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DE5E53" w14:textId="079E9C10" w:rsidR="00914B21" w:rsidRPr="00175266" w:rsidRDefault="00BE6BAF" w:rsidP="00787A50">
      <w:pPr>
        <w:jc w:val="center"/>
        <w:rPr>
          <w:rFonts w:ascii="Century Gothic" w:hAnsi="Century Gothic"/>
          <w:b/>
          <w:sz w:val="28"/>
          <w:szCs w:val="28"/>
          <w:u w:val="single"/>
        </w:rPr>
      </w:pPr>
      <w:bookmarkStart w:id="0" w:name="_Hlk24720448"/>
      <w:r w:rsidRPr="00175266">
        <w:rPr>
          <w:rFonts w:ascii="Century Gothic" w:hAnsi="Century Gothic"/>
          <w:b/>
          <w:sz w:val="28"/>
          <w:szCs w:val="28"/>
          <w:u w:val="single"/>
        </w:rPr>
        <w:t>Devis</w:t>
      </w:r>
      <w:r w:rsidR="00264DCE" w:rsidRPr="00175266">
        <w:rPr>
          <w:rFonts w:ascii="Century Gothic" w:hAnsi="Century Gothic"/>
          <w:b/>
          <w:sz w:val="28"/>
          <w:szCs w:val="28"/>
          <w:u w:val="single"/>
        </w:rPr>
        <w:t> :</w:t>
      </w:r>
      <w:r w:rsidR="00F21737" w:rsidRPr="00175266">
        <w:rPr>
          <w:rFonts w:ascii="Century Gothic" w:hAnsi="Century Gothic"/>
          <w:b/>
          <w:sz w:val="28"/>
          <w:szCs w:val="28"/>
          <w:u w:val="single"/>
        </w:rPr>
        <w:t xml:space="preserve"> </w:t>
      </w:r>
      <w:r w:rsidR="00B05358">
        <w:rPr>
          <w:rFonts w:ascii="Century Gothic" w:hAnsi="Century Gothic"/>
          <w:b/>
          <w:sz w:val="28"/>
          <w:szCs w:val="28"/>
          <w:u w:val="single"/>
        </w:rPr>
        <w:t>Grille AN-</w:t>
      </w:r>
      <w:r w:rsidR="006F0671">
        <w:rPr>
          <w:rFonts w:ascii="Century Gothic" w:hAnsi="Century Gothic"/>
          <w:b/>
          <w:sz w:val="28"/>
          <w:szCs w:val="28"/>
          <w:u w:val="single"/>
        </w:rPr>
        <w:t>3</w:t>
      </w:r>
      <w:r w:rsidR="009E1453">
        <w:rPr>
          <w:rFonts w:ascii="Century Gothic" w:hAnsi="Century Gothic"/>
          <w:b/>
          <w:sz w:val="28"/>
          <w:szCs w:val="28"/>
          <w:u w:val="single"/>
        </w:rPr>
        <w:t>6</w:t>
      </w:r>
      <w:r w:rsidR="00B05358">
        <w:rPr>
          <w:rFonts w:ascii="Century Gothic" w:hAnsi="Century Gothic"/>
          <w:b/>
          <w:sz w:val="28"/>
          <w:szCs w:val="28"/>
          <w:u w:val="single"/>
        </w:rPr>
        <w:t>00</w:t>
      </w:r>
    </w:p>
    <w:p w14:paraId="27E473B9" w14:textId="77777777" w:rsidR="00CE24F7" w:rsidRPr="00175266" w:rsidRDefault="00CE24F7" w:rsidP="00BE6BAF">
      <w:pPr>
        <w:rPr>
          <w:rFonts w:ascii="Century Gothic" w:hAnsi="Century Gothic"/>
          <w:b/>
          <w:bCs/>
        </w:rPr>
      </w:pPr>
    </w:p>
    <w:p w14:paraId="4A8C72B6" w14:textId="77777777" w:rsidR="0087128B" w:rsidRDefault="0087128B" w:rsidP="0087128B">
      <w:pPr>
        <w:jc w:val="both"/>
        <w:rPr>
          <w:rFonts w:ascii="Century Gothic" w:hAnsi="Century Gothic"/>
          <w:sz w:val="20"/>
          <w:szCs w:val="20"/>
        </w:rPr>
      </w:pPr>
      <w:r w:rsidRPr="00943B42">
        <w:rPr>
          <w:rFonts w:ascii="Century Gothic" w:hAnsi="Century Gothic"/>
          <w:sz w:val="20"/>
          <w:szCs w:val="20"/>
        </w:rPr>
        <w:t>Toutes les composantes</w:t>
      </w:r>
      <w:r>
        <w:rPr>
          <w:rFonts w:ascii="Century Gothic" w:hAnsi="Century Gothic"/>
          <w:sz w:val="20"/>
          <w:szCs w:val="20"/>
        </w:rPr>
        <w:t xml:space="preserve"> sont</w:t>
      </w:r>
      <w:r w:rsidRPr="00943B42">
        <w:rPr>
          <w:rFonts w:ascii="Century Gothic" w:hAnsi="Century Gothic"/>
          <w:sz w:val="20"/>
          <w:szCs w:val="20"/>
        </w:rPr>
        <w:t xml:space="preserve"> en extrusion d’aluminium</w:t>
      </w:r>
      <w:r>
        <w:rPr>
          <w:rFonts w:ascii="Century Gothic" w:hAnsi="Century Gothic"/>
          <w:sz w:val="20"/>
          <w:szCs w:val="20"/>
        </w:rPr>
        <w:t xml:space="preserve"> de fini naturel.  Les lames</w:t>
      </w:r>
      <w:r w:rsidRPr="00943B42">
        <w:rPr>
          <w:rFonts w:ascii="Century Gothic" w:hAnsi="Century Gothic"/>
          <w:sz w:val="20"/>
          <w:szCs w:val="20"/>
        </w:rPr>
        <w:t xml:space="preserve"> </w:t>
      </w:r>
      <w:r>
        <w:rPr>
          <w:rFonts w:ascii="Century Gothic" w:hAnsi="Century Gothic"/>
          <w:sz w:val="20"/>
          <w:szCs w:val="20"/>
        </w:rPr>
        <w:t>sont d’</w:t>
      </w:r>
      <w:r w:rsidRPr="00943B42">
        <w:rPr>
          <w:rFonts w:ascii="Century Gothic" w:hAnsi="Century Gothic"/>
          <w:sz w:val="20"/>
          <w:szCs w:val="20"/>
        </w:rPr>
        <w:t xml:space="preserve">alliage </w:t>
      </w:r>
      <w:r>
        <w:rPr>
          <w:rFonts w:ascii="Century Gothic" w:hAnsi="Century Gothic"/>
          <w:sz w:val="20"/>
          <w:szCs w:val="20"/>
        </w:rPr>
        <w:t>6061-</w:t>
      </w:r>
      <w:proofErr w:type="spellStart"/>
      <w:r>
        <w:rPr>
          <w:rFonts w:ascii="Century Gothic" w:hAnsi="Century Gothic"/>
          <w:sz w:val="20"/>
          <w:szCs w:val="20"/>
        </w:rPr>
        <w:t>T6</w:t>
      </w:r>
      <w:proofErr w:type="spellEnd"/>
      <w:r>
        <w:rPr>
          <w:rFonts w:ascii="Century Gothic" w:hAnsi="Century Gothic"/>
          <w:sz w:val="20"/>
          <w:szCs w:val="20"/>
        </w:rPr>
        <w:t>, les cadres d’alliage 6063-</w:t>
      </w:r>
      <w:proofErr w:type="spellStart"/>
      <w:r>
        <w:rPr>
          <w:rFonts w:ascii="Century Gothic" w:hAnsi="Century Gothic"/>
          <w:sz w:val="20"/>
          <w:szCs w:val="20"/>
        </w:rPr>
        <w:t>T5</w:t>
      </w:r>
      <w:proofErr w:type="spellEnd"/>
      <w:r>
        <w:rPr>
          <w:rFonts w:ascii="Century Gothic" w:hAnsi="Century Gothic"/>
          <w:sz w:val="20"/>
          <w:szCs w:val="20"/>
        </w:rPr>
        <w:t xml:space="preserve"> et </w:t>
      </w:r>
      <w:r w:rsidRPr="00943B42">
        <w:rPr>
          <w:rFonts w:ascii="Century Gothic" w:hAnsi="Century Gothic"/>
          <w:sz w:val="20"/>
          <w:szCs w:val="20"/>
        </w:rPr>
        <w:t xml:space="preserve">les tubes </w:t>
      </w:r>
      <w:r>
        <w:rPr>
          <w:rFonts w:ascii="Century Gothic" w:hAnsi="Century Gothic"/>
          <w:sz w:val="20"/>
          <w:szCs w:val="20"/>
        </w:rPr>
        <w:t>d’</w:t>
      </w:r>
      <w:r w:rsidRPr="00943B42">
        <w:rPr>
          <w:rFonts w:ascii="Century Gothic" w:hAnsi="Century Gothic"/>
          <w:sz w:val="20"/>
          <w:szCs w:val="20"/>
        </w:rPr>
        <w:t>alliage 6063-</w:t>
      </w:r>
      <w:proofErr w:type="spellStart"/>
      <w:r w:rsidRPr="00943B42">
        <w:rPr>
          <w:rFonts w:ascii="Century Gothic" w:hAnsi="Century Gothic"/>
          <w:sz w:val="20"/>
          <w:szCs w:val="20"/>
        </w:rPr>
        <w:t>T831</w:t>
      </w:r>
      <w:proofErr w:type="spellEnd"/>
      <w:r w:rsidRPr="00943B42">
        <w:rPr>
          <w:rFonts w:ascii="Century Gothic" w:hAnsi="Century Gothic"/>
          <w:sz w:val="20"/>
          <w:szCs w:val="20"/>
        </w:rPr>
        <w:t xml:space="preserve">. Pour un fini de surface différent, se référer au document de </w:t>
      </w:r>
      <w:r w:rsidRPr="000B26DD">
        <w:rPr>
          <w:rFonts w:ascii="Century Gothic" w:hAnsi="Century Gothic"/>
          <w:sz w:val="20"/>
          <w:szCs w:val="20"/>
        </w:rPr>
        <w:t xml:space="preserve">finis et d’accessoires de </w:t>
      </w:r>
      <w:r w:rsidRPr="004B4EA3">
        <w:rPr>
          <w:rFonts w:ascii="Century Gothic" w:hAnsi="Century Gothic"/>
          <w:sz w:val="20"/>
          <w:szCs w:val="20"/>
        </w:rPr>
        <w:t xml:space="preserve">persienne. </w:t>
      </w:r>
    </w:p>
    <w:p w14:paraId="390DCCC8" w14:textId="77777777" w:rsidR="00914B21" w:rsidRPr="00F25E3A" w:rsidRDefault="00914B21" w:rsidP="00914B21">
      <w:pPr>
        <w:jc w:val="both"/>
        <w:rPr>
          <w:rFonts w:ascii="Century Gothic" w:hAnsi="Century Gothic"/>
          <w:sz w:val="20"/>
          <w:szCs w:val="20"/>
        </w:rPr>
      </w:pPr>
    </w:p>
    <w:p w14:paraId="6175E773" w14:textId="39C83EF4" w:rsidR="00914B21" w:rsidRPr="00F25E3A" w:rsidRDefault="00914B21" w:rsidP="004B67AD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</w:rPr>
      </w:pPr>
      <w:r w:rsidRPr="00F25E3A">
        <w:rPr>
          <w:rFonts w:ascii="Century Gothic" w:hAnsi="Century Gothic"/>
          <w:b/>
          <w:sz w:val="20"/>
          <w:szCs w:val="20"/>
        </w:rPr>
        <w:t>Lames :</w:t>
      </w:r>
    </w:p>
    <w:p w14:paraId="69FC9450" w14:textId="046DF35E" w:rsidR="00CE24F7" w:rsidRPr="00CE24F7" w:rsidRDefault="00914B21" w:rsidP="00CE24F7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F25E3A">
        <w:rPr>
          <w:rFonts w:ascii="Century Gothic" w:hAnsi="Century Gothic"/>
          <w:sz w:val="20"/>
          <w:szCs w:val="20"/>
        </w:rPr>
        <w:t xml:space="preserve">Les lames </w:t>
      </w:r>
      <w:r w:rsidR="00C1636F" w:rsidRPr="00F25E3A">
        <w:rPr>
          <w:rFonts w:ascii="Century Gothic" w:hAnsi="Century Gothic"/>
          <w:sz w:val="20"/>
          <w:szCs w:val="20"/>
        </w:rPr>
        <w:t xml:space="preserve">sont </w:t>
      </w:r>
      <w:r w:rsidR="00263BC9" w:rsidRPr="00F25E3A">
        <w:rPr>
          <w:rFonts w:ascii="Century Gothic" w:hAnsi="Century Gothic"/>
          <w:sz w:val="20"/>
          <w:szCs w:val="20"/>
        </w:rPr>
        <w:t>en</w:t>
      </w:r>
      <w:r w:rsidRPr="00F25E3A">
        <w:rPr>
          <w:rFonts w:ascii="Century Gothic" w:hAnsi="Century Gothic"/>
          <w:sz w:val="20"/>
          <w:szCs w:val="20"/>
        </w:rPr>
        <w:t xml:space="preserve"> </w:t>
      </w:r>
      <w:r w:rsidR="000627D4" w:rsidRPr="00F25E3A">
        <w:rPr>
          <w:rFonts w:ascii="Century Gothic" w:hAnsi="Century Gothic"/>
          <w:sz w:val="20"/>
          <w:szCs w:val="20"/>
        </w:rPr>
        <w:t xml:space="preserve">aluminium extrudé en forme de "T" de 9 x 3 x </w:t>
      </w:r>
      <w:r w:rsidR="006F0671">
        <w:rPr>
          <w:rFonts w:ascii="Century Gothic" w:hAnsi="Century Gothic"/>
          <w:sz w:val="20"/>
          <w:szCs w:val="20"/>
        </w:rPr>
        <w:t>30</w:t>
      </w:r>
      <w:r w:rsidR="000627D4" w:rsidRPr="00F25E3A">
        <w:rPr>
          <w:rFonts w:ascii="Century Gothic" w:hAnsi="Century Gothic"/>
          <w:sz w:val="20"/>
          <w:szCs w:val="20"/>
        </w:rPr>
        <w:t xml:space="preserve"> mm </w:t>
      </w:r>
      <w:r w:rsidR="002470B3" w:rsidRPr="00EA24C6">
        <w:rPr>
          <w:rFonts w:ascii="Century Gothic" w:hAnsi="Century Gothic"/>
          <w:sz w:val="20"/>
          <w:szCs w:val="20"/>
        </w:rPr>
        <w:t>(</w:t>
      </w:r>
      <w:r w:rsidR="00A21850">
        <w:rPr>
          <w:rFonts w:ascii="Century Gothic" w:hAnsi="Century Gothic"/>
          <w:sz w:val="20"/>
          <w:szCs w:val="20"/>
        </w:rPr>
        <w:t>3/8</w:t>
      </w:r>
      <w:r w:rsidR="002470B3" w:rsidRPr="00EA24C6">
        <w:rPr>
          <w:rFonts w:ascii="Century Gothic" w:hAnsi="Century Gothic"/>
          <w:sz w:val="20"/>
          <w:szCs w:val="20"/>
        </w:rPr>
        <w:t xml:space="preserve">" x </w:t>
      </w:r>
      <w:r w:rsidR="00A21850">
        <w:rPr>
          <w:rFonts w:ascii="Century Gothic" w:hAnsi="Century Gothic"/>
          <w:sz w:val="20"/>
          <w:szCs w:val="20"/>
        </w:rPr>
        <w:t>1/8</w:t>
      </w:r>
      <w:r w:rsidR="002470B3" w:rsidRPr="00EA24C6">
        <w:rPr>
          <w:rFonts w:ascii="Century Gothic" w:hAnsi="Century Gothic"/>
          <w:sz w:val="20"/>
          <w:szCs w:val="20"/>
        </w:rPr>
        <w:t>" x 1</w:t>
      </w:r>
      <w:r w:rsidR="006F0671">
        <w:rPr>
          <w:rFonts w:ascii="Century Gothic" w:hAnsi="Century Gothic"/>
          <w:sz w:val="20"/>
          <w:szCs w:val="20"/>
        </w:rPr>
        <w:t xml:space="preserve"> 3/16</w:t>
      </w:r>
      <w:r w:rsidR="002470B3" w:rsidRPr="00EA24C6">
        <w:rPr>
          <w:rFonts w:ascii="Century Gothic" w:hAnsi="Century Gothic"/>
          <w:sz w:val="20"/>
          <w:szCs w:val="20"/>
        </w:rPr>
        <w:t>")</w:t>
      </w:r>
      <w:bookmarkStart w:id="1" w:name="_Hlk26889370"/>
      <w:r w:rsidR="009D7808" w:rsidRPr="009D7808">
        <w:rPr>
          <w:rFonts w:ascii="Century Gothic" w:hAnsi="Century Gothic"/>
          <w:sz w:val="20"/>
          <w:szCs w:val="20"/>
        </w:rPr>
        <w:t xml:space="preserve"> </w:t>
      </w:r>
      <w:r w:rsidR="009D7808" w:rsidRPr="00F25E3A">
        <w:rPr>
          <w:rFonts w:ascii="Century Gothic" w:hAnsi="Century Gothic"/>
          <w:sz w:val="20"/>
          <w:szCs w:val="20"/>
        </w:rPr>
        <w:t xml:space="preserve">striées </w:t>
      </w:r>
      <w:r w:rsidR="009D7808">
        <w:rPr>
          <w:rFonts w:ascii="Century Gothic" w:hAnsi="Century Gothic"/>
          <w:sz w:val="20"/>
          <w:szCs w:val="20"/>
        </w:rPr>
        <w:t xml:space="preserve">à </w:t>
      </w:r>
      <w:r w:rsidR="009D7808" w:rsidRPr="00F25E3A">
        <w:rPr>
          <w:rFonts w:ascii="Century Gothic" w:hAnsi="Century Gothic"/>
          <w:sz w:val="20"/>
          <w:szCs w:val="20"/>
        </w:rPr>
        <w:t xml:space="preserve">tous les </w:t>
      </w:r>
      <w:r w:rsidR="00873B8C">
        <w:rPr>
          <w:rFonts w:ascii="Century Gothic" w:hAnsi="Century Gothic"/>
          <w:sz w:val="20"/>
          <w:szCs w:val="20"/>
        </w:rPr>
        <w:t>25</w:t>
      </w:r>
      <w:r w:rsidR="009D7808" w:rsidRPr="00F25E3A">
        <w:rPr>
          <w:rFonts w:ascii="Century Gothic" w:hAnsi="Century Gothic"/>
          <w:sz w:val="20"/>
          <w:szCs w:val="20"/>
        </w:rPr>
        <w:t xml:space="preserve"> mm (</w:t>
      </w:r>
      <w:r w:rsidR="009D7808">
        <w:rPr>
          <w:rFonts w:ascii="Century Gothic" w:hAnsi="Century Gothic"/>
          <w:sz w:val="20"/>
          <w:szCs w:val="20"/>
        </w:rPr>
        <w:t>1</w:t>
      </w:r>
      <w:r w:rsidR="009D7808" w:rsidRPr="00F25E3A">
        <w:rPr>
          <w:rFonts w:ascii="Century Gothic" w:hAnsi="Century Gothic"/>
          <w:sz w:val="20"/>
          <w:szCs w:val="20"/>
        </w:rPr>
        <w:t>")</w:t>
      </w:r>
      <w:r w:rsidR="00CE24F7">
        <w:rPr>
          <w:rFonts w:ascii="Century Gothic" w:hAnsi="Century Gothic"/>
          <w:sz w:val="20"/>
          <w:szCs w:val="20"/>
        </w:rPr>
        <w:t>.</w:t>
      </w:r>
    </w:p>
    <w:p w14:paraId="033D1BF8" w14:textId="0AE5C555" w:rsidR="00834354" w:rsidRPr="00F25E3A" w:rsidRDefault="00B05358" w:rsidP="00B05358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F25E3A">
        <w:rPr>
          <w:rFonts w:ascii="Century Gothic" w:hAnsi="Century Gothic"/>
          <w:sz w:val="20"/>
          <w:szCs w:val="20"/>
        </w:rPr>
        <w:t xml:space="preserve">L’espacement entre les lames est de </w:t>
      </w:r>
      <w:r w:rsidR="00783BBB" w:rsidRPr="00F25E3A">
        <w:rPr>
          <w:rFonts w:ascii="Century Gothic" w:hAnsi="Century Gothic"/>
          <w:sz w:val="20"/>
          <w:szCs w:val="20"/>
        </w:rPr>
        <w:t>4,8</w:t>
      </w:r>
      <w:r w:rsidRPr="00F25E3A">
        <w:rPr>
          <w:rFonts w:ascii="Century Gothic" w:hAnsi="Century Gothic"/>
          <w:sz w:val="20"/>
          <w:szCs w:val="20"/>
        </w:rPr>
        <w:t xml:space="preserve"> mm (</w:t>
      </w:r>
      <w:r w:rsidR="00783BBB" w:rsidRPr="00F25E3A">
        <w:rPr>
          <w:rFonts w:ascii="Century Gothic" w:hAnsi="Century Gothic"/>
          <w:sz w:val="20"/>
          <w:szCs w:val="20"/>
        </w:rPr>
        <w:t>3/16</w:t>
      </w:r>
      <w:r w:rsidRPr="00F25E3A">
        <w:rPr>
          <w:rFonts w:ascii="Century Gothic" w:hAnsi="Century Gothic"/>
          <w:sz w:val="20"/>
          <w:szCs w:val="20"/>
        </w:rPr>
        <w:t>")</w:t>
      </w:r>
      <w:bookmarkEnd w:id="1"/>
      <w:r w:rsidR="00BD7C8D" w:rsidRPr="00F25E3A">
        <w:rPr>
          <w:rFonts w:ascii="Century Gothic" w:hAnsi="Century Gothic"/>
          <w:sz w:val="20"/>
          <w:szCs w:val="20"/>
        </w:rPr>
        <w:t>.</w:t>
      </w:r>
    </w:p>
    <w:p w14:paraId="5212F576" w14:textId="06A8DF29" w:rsidR="008509C1" w:rsidRPr="00F25E3A" w:rsidRDefault="00A906D3" w:rsidP="00B05358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F25E3A">
        <w:rPr>
          <w:rFonts w:ascii="Century Gothic" w:hAnsi="Century Gothic"/>
          <w:sz w:val="20"/>
          <w:szCs w:val="20"/>
        </w:rPr>
        <w:t xml:space="preserve">Elles sont </w:t>
      </w:r>
      <w:r w:rsidR="008509C1" w:rsidRPr="00F25E3A">
        <w:rPr>
          <w:rFonts w:ascii="Century Gothic" w:hAnsi="Century Gothic"/>
          <w:sz w:val="20"/>
          <w:szCs w:val="20"/>
        </w:rPr>
        <w:t>reliées à l’aide de tubes de 9,5 mm (</w:t>
      </w:r>
      <w:r w:rsidR="00A21850">
        <w:rPr>
          <w:rFonts w:ascii="Century Gothic" w:hAnsi="Century Gothic"/>
          <w:sz w:val="20"/>
          <w:szCs w:val="20"/>
        </w:rPr>
        <w:t>3/8</w:t>
      </w:r>
      <w:r w:rsidR="008509C1" w:rsidRPr="00F25E3A">
        <w:rPr>
          <w:rFonts w:ascii="Century Gothic" w:hAnsi="Century Gothic"/>
          <w:sz w:val="20"/>
          <w:szCs w:val="20"/>
        </w:rPr>
        <w:t>") de diamètre</w:t>
      </w:r>
      <w:r w:rsidR="00BA2125" w:rsidRPr="00F25E3A">
        <w:rPr>
          <w:rFonts w:ascii="Century Gothic" w:hAnsi="Century Gothic"/>
          <w:sz w:val="20"/>
          <w:szCs w:val="20"/>
        </w:rPr>
        <w:t xml:space="preserve">, pressés </w:t>
      </w:r>
      <w:r w:rsidR="00A8370C" w:rsidRPr="00F25E3A">
        <w:rPr>
          <w:rFonts w:ascii="Century Gothic" w:hAnsi="Century Gothic"/>
          <w:sz w:val="20"/>
          <w:szCs w:val="20"/>
        </w:rPr>
        <w:t xml:space="preserve">et </w:t>
      </w:r>
      <w:r w:rsidR="008509C1" w:rsidRPr="00F25E3A">
        <w:rPr>
          <w:rFonts w:ascii="Century Gothic" w:hAnsi="Century Gothic"/>
          <w:sz w:val="20"/>
          <w:szCs w:val="20"/>
        </w:rPr>
        <w:t>refoulés</w:t>
      </w:r>
      <w:r w:rsidR="00A8370C" w:rsidRPr="00F25E3A">
        <w:rPr>
          <w:rFonts w:ascii="Century Gothic" w:hAnsi="Century Gothic"/>
          <w:sz w:val="20"/>
          <w:szCs w:val="20"/>
        </w:rPr>
        <w:t xml:space="preserve">, </w:t>
      </w:r>
      <w:r w:rsidR="008509C1" w:rsidRPr="00F25E3A">
        <w:rPr>
          <w:rFonts w:ascii="Century Gothic" w:hAnsi="Century Gothic"/>
          <w:sz w:val="20"/>
          <w:szCs w:val="20"/>
        </w:rPr>
        <w:t xml:space="preserve">espacés à tous les </w:t>
      </w:r>
      <w:r w:rsidR="00F70D84" w:rsidRPr="00F25E3A">
        <w:rPr>
          <w:rFonts w:ascii="Century Gothic" w:hAnsi="Century Gothic"/>
          <w:sz w:val="20"/>
          <w:szCs w:val="20"/>
        </w:rPr>
        <w:t xml:space="preserve">140 mm (5 </w:t>
      </w:r>
      <w:r w:rsidR="00A21850">
        <w:rPr>
          <w:rFonts w:ascii="Century Gothic" w:hAnsi="Century Gothic"/>
          <w:sz w:val="20"/>
          <w:szCs w:val="20"/>
        </w:rPr>
        <w:t>1/2</w:t>
      </w:r>
      <w:r w:rsidR="00F70D84" w:rsidRPr="00F25E3A">
        <w:rPr>
          <w:rFonts w:ascii="Century Gothic" w:hAnsi="Century Gothic"/>
          <w:sz w:val="20"/>
          <w:szCs w:val="20"/>
        </w:rPr>
        <w:t xml:space="preserve">") </w:t>
      </w:r>
      <w:r w:rsidR="00976F89" w:rsidRPr="00F25E3A">
        <w:rPr>
          <w:rFonts w:ascii="Century Gothic" w:hAnsi="Century Gothic"/>
          <w:sz w:val="20"/>
          <w:szCs w:val="20"/>
        </w:rPr>
        <w:t>maximum</w:t>
      </w:r>
      <w:r w:rsidR="008509C1" w:rsidRPr="00F25E3A">
        <w:rPr>
          <w:rFonts w:ascii="Century Gothic" w:hAnsi="Century Gothic"/>
          <w:sz w:val="20"/>
          <w:szCs w:val="20"/>
        </w:rPr>
        <w:t>.</w:t>
      </w:r>
    </w:p>
    <w:p w14:paraId="5A66AFDD" w14:textId="77777777" w:rsidR="00834354" w:rsidRPr="00F25E3A" w:rsidRDefault="00834354" w:rsidP="00914B21">
      <w:pPr>
        <w:jc w:val="both"/>
        <w:rPr>
          <w:rFonts w:ascii="Century Gothic" w:hAnsi="Century Gothic"/>
          <w:sz w:val="20"/>
          <w:szCs w:val="20"/>
        </w:rPr>
      </w:pPr>
    </w:p>
    <w:p w14:paraId="5DE312AC" w14:textId="47B6E965" w:rsidR="00C1636F" w:rsidRPr="00F25E3A" w:rsidRDefault="00D94803" w:rsidP="007903DD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</w:rPr>
      </w:pPr>
      <w:r w:rsidRPr="00F25E3A">
        <w:rPr>
          <w:rFonts w:ascii="Century Gothic" w:hAnsi="Century Gothic"/>
          <w:b/>
          <w:bCs/>
          <w:sz w:val="20"/>
          <w:szCs w:val="20"/>
        </w:rPr>
        <w:t>Cadres :</w:t>
      </w:r>
    </w:p>
    <w:p w14:paraId="5E0E4091" w14:textId="66F25B5A" w:rsidR="00C1636F" w:rsidRPr="00F25E3A" w:rsidRDefault="00835F3D" w:rsidP="004B67AD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 xml:space="preserve">Les cadres de périmètres </w:t>
      </w:r>
      <w:r>
        <w:rPr>
          <w:rFonts w:ascii="Century Gothic" w:hAnsi="Century Gothic"/>
          <w:sz w:val="20"/>
          <w:szCs w:val="20"/>
        </w:rPr>
        <w:t>d’une profondeur de 50 mm (2</w:t>
      </w:r>
      <w:r w:rsidRPr="00EA24C6">
        <w:rPr>
          <w:rFonts w:ascii="Century Gothic" w:hAnsi="Century Gothic"/>
          <w:sz w:val="20"/>
          <w:szCs w:val="20"/>
        </w:rPr>
        <w:t>"</w:t>
      </w:r>
      <w:r>
        <w:rPr>
          <w:rFonts w:ascii="Century Gothic" w:hAnsi="Century Gothic"/>
          <w:sz w:val="20"/>
          <w:szCs w:val="20"/>
        </w:rPr>
        <w:t xml:space="preserve">) </w:t>
      </w:r>
      <w:r w:rsidRPr="00EA24C6">
        <w:rPr>
          <w:rFonts w:ascii="Century Gothic" w:hAnsi="Century Gothic"/>
          <w:sz w:val="20"/>
          <w:szCs w:val="20"/>
        </w:rPr>
        <w:t>sont formés de </w:t>
      </w:r>
      <w:r w:rsidR="00C1636F" w:rsidRPr="00F25E3A">
        <w:rPr>
          <w:rFonts w:ascii="Century Gothic" w:hAnsi="Century Gothic"/>
          <w:sz w:val="20"/>
          <w:szCs w:val="20"/>
        </w:rPr>
        <w:t>:</w:t>
      </w:r>
    </w:p>
    <w:p w14:paraId="70457D66" w14:textId="07A1FE75" w:rsidR="007903DD" w:rsidRPr="00F25E3A" w:rsidRDefault="007903DD" w:rsidP="00F70D84">
      <w:pPr>
        <w:numPr>
          <w:ilvl w:val="2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F25E3A">
        <w:rPr>
          <w:rFonts w:ascii="Century Gothic" w:hAnsi="Century Gothic"/>
          <w:sz w:val="20"/>
          <w:szCs w:val="20"/>
          <w:u w:val="single"/>
        </w:rPr>
        <w:t>Cadre à bordure</w:t>
      </w:r>
      <w:r w:rsidR="00F70D84" w:rsidRPr="00F25E3A">
        <w:rPr>
          <w:rFonts w:ascii="Century Gothic" w:hAnsi="Century Gothic"/>
          <w:sz w:val="20"/>
          <w:szCs w:val="20"/>
        </w:rPr>
        <w:t xml:space="preserve"> : </w:t>
      </w:r>
      <w:r w:rsidRPr="00F25E3A">
        <w:rPr>
          <w:rFonts w:ascii="Century Gothic" w:hAnsi="Century Gothic"/>
          <w:sz w:val="20"/>
          <w:szCs w:val="20"/>
        </w:rPr>
        <w:t>pour fixation dans une ouverture existante</w:t>
      </w:r>
      <w:r w:rsidR="00D4372A" w:rsidRPr="00F25E3A">
        <w:rPr>
          <w:rFonts w:ascii="Century Gothic" w:hAnsi="Century Gothic"/>
          <w:sz w:val="20"/>
          <w:szCs w:val="20"/>
        </w:rPr>
        <w:t>.</w:t>
      </w:r>
    </w:p>
    <w:p w14:paraId="2377F03F" w14:textId="2BBCE99C" w:rsidR="00F70D84" w:rsidRPr="00F25E3A" w:rsidRDefault="00424B50" w:rsidP="00F70D84">
      <w:pPr>
        <w:ind w:left="2124"/>
        <w:jc w:val="both"/>
        <w:rPr>
          <w:rFonts w:ascii="Century Gothic" w:hAnsi="Century Gothic"/>
          <w:sz w:val="20"/>
          <w:szCs w:val="20"/>
        </w:rPr>
      </w:pPr>
      <w:r w:rsidRPr="00F25E3A">
        <w:rPr>
          <w:rFonts w:ascii="Century Gothic" w:hAnsi="Century Gothic"/>
          <w:sz w:val="20"/>
          <w:szCs w:val="20"/>
        </w:rPr>
        <w:t>En extrusion d’aluminium</w:t>
      </w:r>
      <w:r w:rsidR="004F6145" w:rsidRPr="00F25E3A">
        <w:rPr>
          <w:rFonts w:ascii="Century Gothic" w:hAnsi="Century Gothic"/>
          <w:sz w:val="20"/>
          <w:szCs w:val="20"/>
        </w:rPr>
        <w:t xml:space="preserve"> de 3 mm (</w:t>
      </w:r>
      <w:r w:rsidR="00A21850">
        <w:rPr>
          <w:rFonts w:ascii="Century Gothic" w:hAnsi="Century Gothic"/>
          <w:sz w:val="20"/>
          <w:szCs w:val="20"/>
        </w:rPr>
        <w:t>1/8</w:t>
      </w:r>
      <w:r w:rsidR="002470B3" w:rsidRPr="00EA24C6">
        <w:rPr>
          <w:rFonts w:ascii="Century Gothic" w:hAnsi="Century Gothic"/>
          <w:sz w:val="20"/>
          <w:szCs w:val="20"/>
        </w:rPr>
        <w:t>"</w:t>
      </w:r>
      <w:r w:rsidR="004F6145" w:rsidRPr="00F25E3A">
        <w:rPr>
          <w:rFonts w:ascii="Century Gothic" w:hAnsi="Century Gothic"/>
          <w:sz w:val="20"/>
          <w:szCs w:val="20"/>
        </w:rPr>
        <w:t>) d’épaisseur</w:t>
      </w:r>
      <w:r w:rsidRPr="00F25E3A">
        <w:rPr>
          <w:rFonts w:ascii="Century Gothic" w:hAnsi="Century Gothic"/>
          <w:sz w:val="20"/>
          <w:szCs w:val="20"/>
        </w:rPr>
        <w:t xml:space="preserve"> muni d’un</w:t>
      </w:r>
      <w:r w:rsidR="004F6145" w:rsidRPr="00F25E3A">
        <w:rPr>
          <w:rFonts w:ascii="Century Gothic" w:hAnsi="Century Gothic"/>
          <w:sz w:val="20"/>
          <w:szCs w:val="20"/>
        </w:rPr>
        <w:t xml:space="preserve"> épaulement </w:t>
      </w:r>
      <w:r w:rsidRPr="00F25E3A">
        <w:rPr>
          <w:rFonts w:ascii="Century Gothic" w:hAnsi="Century Gothic"/>
          <w:sz w:val="20"/>
          <w:szCs w:val="20"/>
        </w:rPr>
        <w:t>pour</w:t>
      </w:r>
      <w:r w:rsidR="004F6145" w:rsidRPr="00F25E3A">
        <w:rPr>
          <w:rFonts w:ascii="Century Gothic" w:hAnsi="Century Gothic"/>
          <w:sz w:val="20"/>
          <w:szCs w:val="20"/>
        </w:rPr>
        <w:t xml:space="preserve"> bordure </w:t>
      </w:r>
      <w:r w:rsidRPr="00F25E3A">
        <w:rPr>
          <w:rFonts w:ascii="Century Gothic" w:hAnsi="Century Gothic"/>
          <w:sz w:val="20"/>
          <w:szCs w:val="20"/>
        </w:rPr>
        <w:t xml:space="preserve">de finition </w:t>
      </w:r>
      <w:r w:rsidR="004F6145" w:rsidRPr="00F25E3A">
        <w:rPr>
          <w:rFonts w:ascii="Century Gothic" w:hAnsi="Century Gothic"/>
          <w:sz w:val="20"/>
          <w:szCs w:val="20"/>
        </w:rPr>
        <w:t>de 30 mm (1 3/16")</w:t>
      </w:r>
      <w:r w:rsidR="00F80E51">
        <w:rPr>
          <w:rFonts w:ascii="Century Gothic" w:hAnsi="Century Gothic"/>
          <w:sz w:val="20"/>
          <w:szCs w:val="20"/>
        </w:rPr>
        <w:t>.</w:t>
      </w:r>
    </w:p>
    <w:p w14:paraId="34E896AF" w14:textId="77777777" w:rsidR="007903DD" w:rsidRPr="00F25E3A" w:rsidRDefault="007903DD" w:rsidP="007903DD">
      <w:pPr>
        <w:jc w:val="center"/>
        <w:rPr>
          <w:rFonts w:ascii="Century Gothic" w:hAnsi="Century Gothic"/>
          <w:b/>
          <w:bCs/>
          <w:sz w:val="20"/>
          <w:szCs w:val="20"/>
        </w:rPr>
      </w:pPr>
      <w:r w:rsidRPr="00F25E3A">
        <w:rPr>
          <w:rFonts w:ascii="Century Gothic" w:hAnsi="Century Gothic"/>
          <w:b/>
          <w:bCs/>
          <w:sz w:val="20"/>
          <w:szCs w:val="20"/>
        </w:rPr>
        <w:t>OU</w:t>
      </w:r>
    </w:p>
    <w:p w14:paraId="59E98F50" w14:textId="3B814B02" w:rsidR="007903DD" w:rsidRPr="00F25E3A" w:rsidRDefault="007903DD" w:rsidP="00F70D84">
      <w:pPr>
        <w:numPr>
          <w:ilvl w:val="2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F25E3A">
        <w:rPr>
          <w:rFonts w:ascii="Century Gothic" w:hAnsi="Century Gothic"/>
          <w:sz w:val="20"/>
          <w:szCs w:val="20"/>
          <w:u w:val="single"/>
        </w:rPr>
        <w:t>Cadre à ancrage</w:t>
      </w:r>
      <w:r w:rsidR="00F70D84" w:rsidRPr="00F25E3A">
        <w:rPr>
          <w:rFonts w:ascii="Century Gothic" w:hAnsi="Century Gothic"/>
          <w:sz w:val="20"/>
          <w:szCs w:val="20"/>
          <w:u w:val="single"/>
        </w:rPr>
        <w:t> </w:t>
      </w:r>
      <w:r w:rsidR="00F70D84" w:rsidRPr="00F25E3A">
        <w:rPr>
          <w:rFonts w:ascii="Century Gothic" w:hAnsi="Century Gothic"/>
          <w:sz w:val="20"/>
          <w:szCs w:val="20"/>
        </w:rPr>
        <w:t xml:space="preserve">: </w:t>
      </w:r>
      <w:r w:rsidRPr="00F25E3A">
        <w:rPr>
          <w:rFonts w:ascii="Century Gothic" w:hAnsi="Century Gothic"/>
          <w:sz w:val="20"/>
          <w:szCs w:val="20"/>
        </w:rPr>
        <w:t xml:space="preserve">pour fixation dans un béton </w:t>
      </w:r>
      <w:r w:rsidR="00391DA6" w:rsidRPr="00F25E3A">
        <w:rPr>
          <w:rFonts w:ascii="Century Gothic" w:hAnsi="Century Gothic"/>
          <w:sz w:val="20"/>
          <w:szCs w:val="20"/>
        </w:rPr>
        <w:t>fraichement coulé.</w:t>
      </w:r>
    </w:p>
    <w:p w14:paraId="12156DEB" w14:textId="3223E152" w:rsidR="004F6145" w:rsidRPr="00F25E3A" w:rsidRDefault="00424B50" w:rsidP="004F6145">
      <w:pPr>
        <w:pStyle w:val="Paragraphedeliste"/>
        <w:ind w:left="2124"/>
        <w:jc w:val="both"/>
        <w:rPr>
          <w:rFonts w:ascii="Century Gothic" w:hAnsi="Century Gothic"/>
          <w:sz w:val="20"/>
          <w:szCs w:val="20"/>
        </w:rPr>
      </w:pPr>
      <w:r w:rsidRPr="00F25E3A">
        <w:rPr>
          <w:rFonts w:ascii="Century Gothic" w:hAnsi="Century Gothic"/>
          <w:sz w:val="20"/>
          <w:szCs w:val="20"/>
        </w:rPr>
        <w:t xml:space="preserve">En extrusion d’aluminium </w:t>
      </w:r>
      <w:r w:rsidR="004F6145" w:rsidRPr="00F25E3A">
        <w:rPr>
          <w:rFonts w:ascii="Century Gothic" w:hAnsi="Century Gothic"/>
          <w:sz w:val="20"/>
          <w:szCs w:val="20"/>
        </w:rPr>
        <w:t xml:space="preserve">de 3 mm </w:t>
      </w:r>
      <w:r w:rsidR="002470B3" w:rsidRPr="00F25E3A">
        <w:rPr>
          <w:rFonts w:ascii="Century Gothic" w:hAnsi="Century Gothic"/>
          <w:sz w:val="20"/>
          <w:szCs w:val="20"/>
        </w:rPr>
        <w:t>(</w:t>
      </w:r>
      <w:r w:rsidR="00A21850">
        <w:rPr>
          <w:rFonts w:ascii="Century Gothic" w:hAnsi="Century Gothic"/>
          <w:sz w:val="20"/>
          <w:szCs w:val="20"/>
        </w:rPr>
        <w:t>1/8</w:t>
      </w:r>
      <w:r w:rsidR="002470B3" w:rsidRPr="00EA24C6">
        <w:rPr>
          <w:rFonts w:ascii="Century Gothic" w:hAnsi="Century Gothic"/>
          <w:sz w:val="20"/>
          <w:szCs w:val="20"/>
        </w:rPr>
        <w:t>"</w:t>
      </w:r>
      <w:r w:rsidR="002470B3" w:rsidRPr="00F25E3A">
        <w:rPr>
          <w:rFonts w:ascii="Century Gothic" w:hAnsi="Century Gothic"/>
          <w:sz w:val="20"/>
          <w:szCs w:val="20"/>
        </w:rPr>
        <w:t>)</w:t>
      </w:r>
      <w:r w:rsidR="004F6145" w:rsidRPr="00F25E3A">
        <w:rPr>
          <w:rFonts w:ascii="Century Gothic" w:hAnsi="Century Gothic"/>
          <w:sz w:val="20"/>
          <w:szCs w:val="20"/>
        </w:rPr>
        <w:t xml:space="preserve"> d’épaisseur avec </w:t>
      </w:r>
      <w:r w:rsidR="00990B51" w:rsidRPr="00F25E3A">
        <w:rPr>
          <w:rFonts w:ascii="Century Gothic" w:hAnsi="Century Gothic"/>
          <w:sz w:val="20"/>
          <w:szCs w:val="20"/>
        </w:rPr>
        <w:t>patte</w:t>
      </w:r>
      <w:r w:rsidR="004F6145" w:rsidRPr="00F25E3A">
        <w:rPr>
          <w:rFonts w:ascii="Century Gothic" w:hAnsi="Century Gothic"/>
          <w:sz w:val="20"/>
          <w:szCs w:val="20"/>
        </w:rPr>
        <w:t xml:space="preserve"> d</w:t>
      </w:r>
      <w:r w:rsidRPr="00F25E3A">
        <w:rPr>
          <w:rFonts w:ascii="Century Gothic" w:hAnsi="Century Gothic"/>
          <w:sz w:val="20"/>
          <w:szCs w:val="20"/>
        </w:rPr>
        <w:t>’</w:t>
      </w:r>
      <w:r w:rsidR="00990B51" w:rsidRPr="00F25E3A">
        <w:rPr>
          <w:rFonts w:ascii="Century Gothic" w:hAnsi="Century Gothic"/>
          <w:sz w:val="20"/>
          <w:szCs w:val="20"/>
        </w:rPr>
        <w:t xml:space="preserve">ancrage </w:t>
      </w:r>
      <w:r w:rsidR="00553E36" w:rsidRPr="00F25E3A">
        <w:rPr>
          <w:rFonts w:ascii="Century Gothic" w:hAnsi="Century Gothic"/>
          <w:sz w:val="20"/>
          <w:szCs w:val="20"/>
        </w:rPr>
        <w:t xml:space="preserve">assurant </w:t>
      </w:r>
      <w:r w:rsidR="00990B51" w:rsidRPr="00F25E3A">
        <w:rPr>
          <w:rFonts w:ascii="Century Gothic" w:hAnsi="Century Gothic"/>
          <w:sz w:val="20"/>
          <w:szCs w:val="20"/>
        </w:rPr>
        <w:t>la fixation du cadre dans le béton.</w:t>
      </w:r>
      <w:r w:rsidR="004F6145" w:rsidRPr="00F25E3A">
        <w:rPr>
          <w:rFonts w:ascii="Century Gothic" w:hAnsi="Century Gothic"/>
          <w:sz w:val="20"/>
          <w:szCs w:val="20"/>
        </w:rPr>
        <w:t xml:space="preserve"> </w:t>
      </w:r>
    </w:p>
    <w:p w14:paraId="2972C127" w14:textId="77777777" w:rsidR="007903DD" w:rsidRPr="00F25E3A" w:rsidRDefault="007903DD" w:rsidP="007903DD">
      <w:pPr>
        <w:ind w:left="1224"/>
        <w:jc w:val="both"/>
        <w:rPr>
          <w:rFonts w:ascii="Century Gothic" w:hAnsi="Century Gothic"/>
          <w:sz w:val="20"/>
          <w:szCs w:val="20"/>
        </w:rPr>
      </w:pPr>
    </w:p>
    <w:bookmarkEnd w:id="0"/>
    <w:p w14:paraId="33C28735" w14:textId="77777777" w:rsidR="002470B3" w:rsidRPr="0007189B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07189B">
        <w:rPr>
          <w:rFonts w:ascii="Century Gothic" w:hAnsi="Century Gothic"/>
          <w:sz w:val="20"/>
          <w:szCs w:val="20"/>
        </w:rPr>
        <w:t>Pour des sections de plus de 3048 x 1830 mm (10’</w:t>
      </w:r>
      <w:r>
        <w:rPr>
          <w:rFonts w:ascii="Century Gothic" w:hAnsi="Century Gothic"/>
          <w:sz w:val="20"/>
          <w:szCs w:val="20"/>
        </w:rPr>
        <w:t>-</w:t>
      </w:r>
      <w:r w:rsidRPr="0007189B">
        <w:rPr>
          <w:rFonts w:ascii="Century Gothic" w:hAnsi="Century Gothic"/>
          <w:sz w:val="20"/>
          <w:szCs w:val="20"/>
        </w:rPr>
        <w:t>0" x 6’</w:t>
      </w:r>
      <w:r>
        <w:rPr>
          <w:rFonts w:ascii="Century Gothic" w:hAnsi="Century Gothic"/>
          <w:sz w:val="20"/>
          <w:szCs w:val="20"/>
        </w:rPr>
        <w:t>-</w:t>
      </w:r>
      <w:r w:rsidRPr="0007189B">
        <w:rPr>
          <w:rFonts w:ascii="Century Gothic" w:hAnsi="Century Gothic"/>
          <w:sz w:val="20"/>
          <w:szCs w:val="20"/>
        </w:rPr>
        <w:t>0"), un joint mécanique est prévu.</w:t>
      </w:r>
    </w:p>
    <w:p w14:paraId="48C9DE1C" w14:textId="77777777" w:rsidR="002470B3" w:rsidRPr="00EA24C6" w:rsidRDefault="002470B3" w:rsidP="002470B3">
      <w:pPr>
        <w:ind w:left="360"/>
        <w:jc w:val="both"/>
        <w:rPr>
          <w:rFonts w:ascii="Century Gothic" w:hAnsi="Century Gothic"/>
          <w:sz w:val="20"/>
          <w:szCs w:val="20"/>
        </w:rPr>
      </w:pPr>
    </w:p>
    <w:p w14:paraId="035AC60F" w14:textId="77777777" w:rsidR="002470B3" w:rsidRPr="00EA24C6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>Des supports non-visibles sont installés à tous les 508 mm (20") maximum dans le sens transversal des lames. Ils sont tenus à l’aide d’angle de nivellement qui vont s’appuyer directement sur le fond d’installation. Ces angles sont installés à tous les 508 mm (20") maximum, au chantier.</w:t>
      </w:r>
    </w:p>
    <w:p w14:paraId="4C6CDC34" w14:textId="77777777" w:rsidR="002470B3" w:rsidRPr="00EA24C6" w:rsidRDefault="002470B3" w:rsidP="002470B3">
      <w:pPr>
        <w:ind w:left="792"/>
        <w:jc w:val="both"/>
        <w:rPr>
          <w:rFonts w:ascii="Century Gothic" w:hAnsi="Century Gothic"/>
          <w:sz w:val="20"/>
          <w:szCs w:val="20"/>
        </w:rPr>
      </w:pPr>
    </w:p>
    <w:p w14:paraId="07489DEC" w14:textId="29D345B3" w:rsidR="002470B3" w:rsidRPr="00EA24C6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 xml:space="preserve">Afin de créer un effet continu, une division est fixée à même le cadre de périmètre dans le sens des lames, entre les panneaux de grille aux 1000 mm (39 </w:t>
      </w:r>
      <w:r w:rsidR="00A21850">
        <w:rPr>
          <w:rFonts w:ascii="Century Gothic" w:hAnsi="Century Gothic"/>
          <w:sz w:val="20"/>
          <w:szCs w:val="20"/>
        </w:rPr>
        <w:t>3/8</w:t>
      </w:r>
      <w:r w:rsidRPr="00EA24C6">
        <w:rPr>
          <w:rFonts w:ascii="Century Gothic" w:hAnsi="Century Gothic"/>
          <w:sz w:val="20"/>
          <w:szCs w:val="20"/>
        </w:rPr>
        <w:t>") max.</w:t>
      </w:r>
    </w:p>
    <w:p w14:paraId="07DF10D9" w14:textId="77777777" w:rsidR="002470B3" w:rsidRPr="00EA24C6" w:rsidRDefault="002470B3" w:rsidP="002470B3">
      <w:pPr>
        <w:jc w:val="both"/>
        <w:rPr>
          <w:rFonts w:ascii="Century Gothic" w:hAnsi="Century Gothic"/>
          <w:sz w:val="20"/>
          <w:szCs w:val="20"/>
        </w:rPr>
      </w:pPr>
    </w:p>
    <w:p w14:paraId="13960B75" w14:textId="77777777" w:rsidR="002470B3" w:rsidRPr="00EA24C6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>Pour séparer deux rangées de panneaux, un séparateur de panneaux est placé à même le cadre de périmètre, de façon transversale au sens des lames aux 1219 mm (48") max.</w:t>
      </w:r>
    </w:p>
    <w:p w14:paraId="7E424AF0" w14:textId="77777777" w:rsidR="002470B3" w:rsidRPr="00EA24C6" w:rsidRDefault="002470B3" w:rsidP="002470B3">
      <w:pPr>
        <w:jc w:val="both"/>
        <w:rPr>
          <w:rFonts w:ascii="Century Gothic" w:hAnsi="Century Gothic"/>
          <w:sz w:val="20"/>
          <w:szCs w:val="20"/>
        </w:rPr>
      </w:pPr>
    </w:p>
    <w:p w14:paraId="5041C54F" w14:textId="77777777" w:rsidR="002470B3" w:rsidRPr="00EA24C6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 xml:space="preserve">Les supports, les divisions et les séparateurs, décrits aux points précédents, sont positionnés de façon à se conformer à la capacité portante exigée par l’utilisation de la grille. Ceci permet de fournir des sections de </w:t>
      </w:r>
      <w:r>
        <w:rPr>
          <w:rFonts w:ascii="Century Gothic" w:hAnsi="Century Gothic"/>
          <w:sz w:val="20"/>
          <w:szCs w:val="20"/>
        </w:rPr>
        <w:t>panneaux</w:t>
      </w:r>
      <w:r w:rsidRPr="00EA24C6">
        <w:rPr>
          <w:rFonts w:ascii="Century Gothic" w:hAnsi="Century Gothic"/>
          <w:sz w:val="20"/>
          <w:szCs w:val="20"/>
        </w:rPr>
        <w:t xml:space="preserve"> faciles à manipuler et à entretenir.</w:t>
      </w:r>
    </w:p>
    <w:p w14:paraId="063B45BD" w14:textId="77777777" w:rsidR="002470B3" w:rsidRPr="00EA24C6" w:rsidRDefault="002470B3" w:rsidP="002470B3">
      <w:pPr>
        <w:jc w:val="both"/>
        <w:rPr>
          <w:rFonts w:ascii="Century Gothic" w:hAnsi="Century Gothic"/>
          <w:sz w:val="20"/>
          <w:szCs w:val="20"/>
        </w:rPr>
      </w:pPr>
    </w:p>
    <w:p w14:paraId="2AEF1590" w14:textId="77777777" w:rsidR="002470B3" w:rsidRPr="00EA24C6" w:rsidRDefault="002470B3" w:rsidP="002470B3">
      <w:pPr>
        <w:numPr>
          <w:ilvl w:val="0"/>
          <w:numId w:val="8"/>
        </w:numPr>
        <w:jc w:val="both"/>
        <w:rPr>
          <w:rFonts w:ascii="Century Gothic" w:hAnsi="Century Gothic"/>
          <w:b/>
          <w:bCs/>
          <w:sz w:val="20"/>
          <w:szCs w:val="20"/>
        </w:rPr>
      </w:pPr>
      <w:r w:rsidRPr="00EA24C6">
        <w:rPr>
          <w:rFonts w:ascii="Century Gothic" w:hAnsi="Century Gothic"/>
          <w:b/>
          <w:bCs/>
          <w:sz w:val="20"/>
          <w:szCs w:val="20"/>
        </w:rPr>
        <w:t>Bassin de retenu (optionnel) :</w:t>
      </w:r>
    </w:p>
    <w:p w14:paraId="311B0E1B" w14:textId="77777777" w:rsidR="002470B3" w:rsidRPr="00EA24C6" w:rsidRDefault="002470B3" w:rsidP="002470B3">
      <w:pPr>
        <w:ind w:left="792" w:firstLine="432"/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  <w:u w:val="single"/>
        </w:rPr>
        <w:t>en acier galvanisé calibre 20.</w:t>
      </w:r>
    </w:p>
    <w:p w14:paraId="75F8DEA6" w14:textId="77777777" w:rsidR="002470B3" w:rsidRPr="00EA24C6" w:rsidRDefault="002470B3" w:rsidP="002470B3">
      <w:pPr>
        <w:jc w:val="center"/>
        <w:rPr>
          <w:rFonts w:ascii="Century Gothic" w:hAnsi="Century Gothic"/>
          <w:b/>
          <w:bCs/>
          <w:sz w:val="20"/>
          <w:szCs w:val="20"/>
        </w:rPr>
      </w:pPr>
      <w:r w:rsidRPr="00EA24C6">
        <w:rPr>
          <w:rFonts w:ascii="Century Gothic" w:hAnsi="Century Gothic"/>
          <w:b/>
          <w:bCs/>
          <w:sz w:val="20"/>
          <w:szCs w:val="20"/>
        </w:rPr>
        <w:t>OU</w:t>
      </w:r>
    </w:p>
    <w:p w14:paraId="67827306" w14:textId="77777777" w:rsidR="002470B3" w:rsidRPr="00EA24C6" w:rsidRDefault="002470B3" w:rsidP="002470B3">
      <w:pPr>
        <w:ind w:left="792" w:firstLine="432"/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  <w:u w:val="single"/>
        </w:rPr>
        <w:t>en acier galvanisé calibre 26.</w:t>
      </w:r>
    </w:p>
    <w:p w14:paraId="12839C9A" w14:textId="77777777" w:rsidR="002470B3" w:rsidRPr="00EA24C6" w:rsidRDefault="002470B3" w:rsidP="002470B3">
      <w:pPr>
        <w:jc w:val="center"/>
        <w:rPr>
          <w:rFonts w:ascii="Century Gothic" w:hAnsi="Century Gothic"/>
          <w:b/>
          <w:bCs/>
          <w:sz w:val="20"/>
          <w:szCs w:val="20"/>
        </w:rPr>
      </w:pPr>
      <w:r w:rsidRPr="00EA24C6">
        <w:rPr>
          <w:rFonts w:ascii="Century Gothic" w:hAnsi="Century Gothic"/>
          <w:b/>
          <w:bCs/>
          <w:sz w:val="20"/>
          <w:szCs w:val="20"/>
        </w:rPr>
        <w:t>OU</w:t>
      </w:r>
    </w:p>
    <w:p w14:paraId="5E1B773E" w14:textId="77777777" w:rsidR="002470B3" w:rsidRPr="00EA24C6" w:rsidRDefault="002470B3" w:rsidP="002470B3">
      <w:pPr>
        <w:ind w:left="1224"/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  <w:u w:val="single"/>
        </w:rPr>
        <w:t>en aluminium calibre 20</w:t>
      </w:r>
      <w:r>
        <w:rPr>
          <w:rFonts w:ascii="Century Gothic" w:hAnsi="Century Gothic"/>
          <w:sz w:val="20"/>
          <w:szCs w:val="20"/>
          <w:u w:val="single"/>
        </w:rPr>
        <w:t>.</w:t>
      </w:r>
    </w:p>
    <w:p w14:paraId="5EBA614F" w14:textId="77777777" w:rsidR="002470B3" w:rsidRPr="00EA24C6" w:rsidRDefault="002470B3" w:rsidP="002470B3">
      <w:pPr>
        <w:jc w:val="center"/>
        <w:rPr>
          <w:rFonts w:ascii="Century Gothic" w:hAnsi="Century Gothic"/>
          <w:b/>
          <w:bCs/>
          <w:sz w:val="20"/>
          <w:szCs w:val="20"/>
        </w:rPr>
      </w:pPr>
      <w:r w:rsidRPr="00EA24C6">
        <w:rPr>
          <w:rFonts w:ascii="Century Gothic" w:hAnsi="Century Gothic"/>
          <w:b/>
          <w:bCs/>
          <w:sz w:val="20"/>
          <w:szCs w:val="20"/>
        </w:rPr>
        <w:t>OU</w:t>
      </w:r>
    </w:p>
    <w:p w14:paraId="2F340119" w14:textId="77777777" w:rsidR="002470B3" w:rsidRPr="00EA24C6" w:rsidRDefault="002470B3" w:rsidP="002470B3">
      <w:pPr>
        <w:ind w:left="792" w:firstLine="432"/>
        <w:jc w:val="both"/>
        <w:rPr>
          <w:rFonts w:ascii="Century Gothic" w:hAnsi="Century Gothic"/>
          <w:sz w:val="20"/>
          <w:szCs w:val="20"/>
          <w:u w:val="single"/>
        </w:rPr>
      </w:pPr>
      <w:r w:rsidRPr="00EA24C6">
        <w:rPr>
          <w:rFonts w:ascii="Century Gothic" w:hAnsi="Century Gothic"/>
          <w:sz w:val="20"/>
          <w:szCs w:val="20"/>
          <w:u w:val="single"/>
        </w:rPr>
        <w:t>en acier inoxydable 304 calibre 20.</w:t>
      </w:r>
    </w:p>
    <w:p w14:paraId="791AD70C" w14:textId="77777777" w:rsidR="002470B3" w:rsidRPr="00EA24C6" w:rsidRDefault="002470B3" w:rsidP="002470B3">
      <w:pPr>
        <w:jc w:val="center"/>
        <w:rPr>
          <w:rFonts w:ascii="Century Gothic" w:hAnsi="Century Gothic"/>
          <w:b/>
          <w:bCs/>
          <w:sz w:val="20"/>
          <w:szCs w:val="20"/>
        </w:rPr>
      </w:pPr>
      <w:r w:rsidRPr="00EA24C6">
        <w:rPr>
          <w:rFonts w:ascii="Century Gothic" w:hAnsi="Century Gothic"/>
          <w:b/>
          <w:bCs/>
          <w:sz w:val="20"/>
          <w:szCs w:val="20"/>
        </w:rPr>
        <w:t>OU</w:t>
      </w:r>
    </w:p>
    <w:p w14:paraId="15B8E5B1" w14:textId="77777777" w:rsidR="002470B3" w:rsidRDefault="002470B3" w:rsidP="002470B3">
      <w:pPr>
        <w:ind w:left="792" w:firstLine="432"/>
        <w:jc w:val="both"/>
        <w:rPr>
          <w:rFonts w:ascii="Century Gothic" w:hAnsi="Century Gothic"/>
          <w:sz w:val="20"/>
          <w:szCs w:val="20"/>
          <w:u w:val="single"/>
        </w:rPr>
      </w:pPr>
      <w:r w:rsidRPr="00EA24C6">
        <w:rPr>
          <w:rFonts w:ascii="Century Gothic" w:hAnsi="Century Gothic"/>
          <w:sz w:val="20"/>
          <w:szCs w:val="20"/>
          <w:u w:val="single"/>
        </w:rPr>
        <w:t>en acier inoxydable 304 calibre 26.</w:t>
      </w:r>
    </w:p>
    <w:p w14:paraId="4099C445" w14:textId="77777777" w:rsidR="001A1283" w:rsidRPr="00EA24C6" w:rsidRDefault="001A1283" w:rsidP="00F72ED7">
      <w:pPr>
        <w:jc w:val="both"/>
        <w:rPr>
          <w:rFonts w:ascii="Century Gothic" w:hAnsi="Century Gothic"/>
          <w:sz w:val="20"/>
          <w:szCs w:val="20"/>
          <w:u w:val="single"/>
        </w:rPr>
      </w:pPr>
    </w:p>
    <w:p w14:paraId="368D1569" w14:textId="4C8C40A9" w:rsidR="002470B3" w:rsidRPr="0007189B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07189B">
        <w:rPr>
          <w:rFonts w:ascii="Century Gothic" w:hAnsi="Century Gothic"/>
          <w:sz w:val="20"/>
          <w:szCs w:val="20"/>
        </w:rPr>
        <w:t>Le bassin est fabriqué de façon que l’eau de retenue se dirige vers le centre.</w:t>
      </w:r>
    </w:p>
    <w:p w14:paraId="5D7B4046" w14:textId="77777777" w:rsidR="002470B3" w:rsidRPr="0007189B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07189B">
        <w:rPr>
          <w:rFonts w:ascii="Century Gothic" w:hAnsi="Century Gothic"/>
          <w:sz w:val="20"/>
          <w:szCs w:val="20"/>
        </w:rPr>
        <w:lastRenderedPageBreak/>
        <w:t>Pour des sections de plus de 3048 x 1830 mm (10’0" x 6’0"), un joint mécanique est prévu.</w:t>
      </w:r>
    </w:p>
    <w:p w14:paraId="5C5DA32E" w14:textId="77777777" w:rsidR="002470B3" w:rsidRPr="0007189B" w:rsidRDefault="002470B3" w:rsidP="002470B3">
      <w:pPr>
        <w:ind w:left="360"/>
        <w:jc w:val="both"/>
        <w:rPr>
          <w:rFonts w:ascii="Century Gothic" w:hAnsi="Century Gothic"/>
          <w:sz w:val="20"/>
          <w:szCs w:val="20"/>
        </w:rPr>
      </w:pPr>
    </w:p>
    <w:p w14:paraId="0F4A0F2E" w14:textId="77777777" w:rsidR="002470B3" w:rsidRPr="0007189B" w:rsidRDefault="002470B3" w:rsidP="002470B3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</w:rPr>
      </w:pPr>
      <w:r w:rsidRPr="0007189B">
        <w:rPr>
          <w:rFonts w:ascii="Century Gothic" w:hAnsi="Century Gothic"/>
          <w:b/>
          <w:sz w:val="20"/>
          <w:szCs w:val="20"/>
        </w:rPr>
        <w:t>Assemblage :</w:t>
      </w:r>
    </w:p>
    <w:p w14:paraId="273507AB" w14:textId="77777777" w:rsidR="002470B3" w:rsidRPr="00EA24C6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b/>
          <w:sz w:val="20"/>
          <w:szCs w:val="20"/>
        </w:rPr>
      </w:pPr>
      <w:r w:rsidRPr="00EA24C6">
        <w:rPr>
          <w:rFonts w:ascii="Century Gothic" w:hAnsi="Century Gothic"/>
          <w:bCs/>
          <w:sz w:val="20"/>
          <w:szCs w:val="20"/>
        </w:rPr>
        <w:t>Les cadres de périmètre, les séparateurs, les divisions et les supports composent un assemblage soudé.</w:t>
      </w:r>
    </w:p>
    <w:p w14:paraId="3873E830" w14:textId="7C59C65F" w:rsidR="002470B3" w:rsidRPr="00EA24C6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bCs/>
          <w:sz w:val="20"/>
          <w:szCs w:val="20"/>
        </w:rPr>
        <w:t xml:space="preserve">Les lames des panneaux sont reliées entre elles à l’aide de tubes de 9,5 mm </w:t>
      </w:r>
      <w:r w:rsidRPr="00EA24C6">
        <w:rPr>
          <w:rFonts w:ascii="Century Gothic" w:hAnsi="Century Gothic"/>
          <w:sz w:val="20"/>
          <w:szCs w:val="20"/>
        </w:rPr>
        <w:t>(</w:t>
      </w:r>
      <w:r w:rsidR="00A21850">
        <w:rPr>
          <w:rFonts w:ascii="Century Gothic" w:hAnsi="Century Gothic"/>
          <w:sz w:val="20"/>
          <w:szCs w:val="20"/>
        </w:rPr>
        <w:t>3/8</w:t>
      </w:r>
      <w:r w:rsidRPr="00EA24C6">
        <w:rPr>
          <w:rFonts w:ascii="Century Gothic" w:hAnsi="Century Gothic"/>
          <w:sz w:val="20"/>
          <w:szCs w:val="20"/>
        </w:rPr>
        <w:t xml:space="preserve">") de diamètre, pressés et refoulés, espacés à tous les 140 mm (5 </w:t>
      </w:r>
      <w:r w:rsidR="00A21850">
        <w:rPr>
          <w:rFonts w:ascii="Century Gothic" w:hAnsi="Century Gothic"/>
          <w:sz w:val="20"/>
          <w:szCs w:val="20"/>
        </w:rPr>
        <w:t>1/2</w:t>
      </w:r>
      <w:r w:rsidRPr="00EA24C6">
        <w:rPr>
          <w:rFonts w:ascii="Century Gothic" w:hAnsi="Century Gothic"/>
          <w:sz w:val="20"/>
          <w:szCs w:val="20"/>
        </w:rPr>
        <w:t>") maximum.</w:t>
      </w:r>
    </w:p>
    <w:p w14:paraId="519F54B3" w14:textId="77777777" w:rsidR="002470B3" w:rsidRPr="00EA24C6" w:rsidRDefault="002470B3" w:rsidP="002470B3">
      <w:pPr>
        <w:ind w:left="360"/>
        <w:jc w:val="both"/>
        <w:rPr>
          <w:rFonts w:ascii="Century Gothic" w:hAnsi="Century Gothic"/>
          <w:sz w:val="20"/>
          <w:szCs w:val="20"/>
        </w:rPr>
      </w:pPr>
    </w:p>
    <w:p w14:paraId="68813A01" w14:textId="77777777" w:rsidR="002470B3" w:rsidRPr="00EA24C6" w:rsidRDefault="002470B3" w:rsidP="002470B3">
      <w:pPr>
        <w:numPr>
          <w:ilvl w:val="0"/>
          <w:numId w:val="8"/>
        </w:numPr>
        <w:rPr>
          <w:rFonts w:ascii="Century Gothic" w:hAnsi="Century Gothic"/>
          <w:b/>
          <w:sz w:val="20"/>
          <w:szCs w:val="20"/>
        </w:rPr>
      </w:pPr>
      <w:r w:rsidRPr="00EA24C6">
        <w:rPr>
          <w:rFonts w:ascii="Century Gothic" w:hAnsi="Century Gothic"/>
          <w:b/>
          <w:sz w:val="20"/>
          <w:szCs w:val="20"/>
        </w:rPr>
        <w:t>Installation :</w:t>
      </w:r>
    </w:p>
    <w:p w14:paraId="17FEF4B4" w14:textId="010A290E" w:rsidR="00961DC8" w:rsidRDefault="00961DC8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La profondeur totale de l’ouverture au chantier devra avoir 56 mm (2 3/16</w:t>
      </w:r>
      <w:r w:rsidRPr="00EA24C6">
        <w:rPr>
          <w:rFonts w:ascii="Century Gothic" w:hAnsi="Century Gothic"/>
          <w:sz w:val="20"/>
          <w:szCs w:val="20"/>
        </w:rPr>
        <w:t>")</w:t>
      </w:r>
      <w:r>
        <w:rPr>
          <w:rFonts w:ascii="Century Gothic" w:hAnsi="Century Gothic"/>
          <w:sz w:val="20"/>
          <w:szCs w:val="20"/>
        </w:rPr>
        <w:t>.</w:t>
      </w:r>
    </w:p>
    <w:p w14:paraId="409B368B" w14:textId="76258226" w:rsidR="002470B3" w:rsidRPr="00EA24C6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>Les cadres, bassins et grilles devront être installées d’équerre et suivant les recommandations du manufacturier.</w:t>
      </w:r>
    </w:p>
    <w:p w14:paraId="1D8847D8" w14:textId="77777777" w:rsidR="002470B3" w:rsidRPr="00EA24C6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 xml:space="preserve">Les grilles doivent être déposées dans le cadre et fixées mécaniquement pour éviter le gauchissement de celles-ci. </w:t>
      </w:r>
    </w:p>
    <w:p w14:paraId="1038D8AD" w14:textId="77777777" w:rsidR="002470B3" w:rsidRPr="00EA24C6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>Les bassins en sections devront être soudés à l’étain directement au chantier.</w:t>
      </w:r>
    </w:p>
    <w:p w14:paraId="6FDD28F4" w14:textId="77777777" w:rsidR="002470B3" w:rsidRPr="00EA24C6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b/>
          <w:sz w:val="20"/>
          <w:szCs w:val="20"/>
        </w:rPr>
      </w:pPr>
      <w:r w:rsidRPr="00EA24C6">
        <w:rPr>
          <w:rFonts w:ascii="Century Gothic" w:hAnsi="Century Gothic"/>
          <w:bCs/>
          <w:sz w:val="20"/>
          <w:szCs w:val="20"/>
        </w:rPr>
        <w:t>Les cadres en sections seront assemblés mécaniquement au chantier</w:t>
      </w:r>
      <w:r w:rsidRPr="00EA24C6">
        <w:rPr>
          <w:rFonts w:ascii="Century Gothic" w:hAnsi="Century Gothic"/>
          <w:b/>
          <w:sz w:val="20"/>
          <w:szCs w:val="20"/>
        </w:rPr>
        <w:t>.</w:t>
      </w:r>
    </w:p>
    <w:p w14:paraId="12791D1E" w14:textId="77777777" w:rsidR="002470B3" w:rsidRPr="00EA24C6" w:rsidRDefault="002470B3" w:rsidP="002470B3">
      <w:pPr>
        <w:ind w:left="360"/>
        <w:jc w:val="both"/>
        <w:rPr>
          <w:rFonts w:ascii="Century Gothic" w:hAnsi="Century Gothic"/>
          <w:sz w:val="20"/>
          <w:szCs w:val="20"/>
        </w:rPr>
      </w:pPr>
    </w:p>
    <w:p w14:paraId="4B5EC0C5" w14:textId="77777777" w:rsidR="002470B3" w:rsidRPr="00EA24C6" w:rsidRDefault="002470B3" w:rsidP="002470B3">
      <w:pPr>
        <w:numPr>
          <w:ilvl w:val="0"/>
          <w:numId w:val="8"/>
        </w:numPr>
        <w:jc w:val="both"/>
        <w:rPr>
          <w:rFonts w:ascii="Century Gothic" w:hAnsi="Century Gothic"/>
          <w:b/>
          <w:bCs/>
          <w:sz w:val="20"/>
          <w:szCs w:val="20"/>
        </w:rPr>
      </w:pPr>
      <w:r w:rsidRPr="00EA24C6">
        <w:rPr>
          <w:rFonts w:ascii="Century Gothic" w:hAnsi="Century Gothic"/>
          <w:b/>
          <w:bCs/>
          <w:sz w:val="20"/>
          <w:szCs w:val="20"/>
        </w:rPr>
        <w:t>Accessoires disponibles (sur demande)</w:t>
      </w:r>
    </w:p>
    <w:p w14:paraId="0D161A3D" w14:textId="77777777" w:rsidR="002470B3" w:rsidRPr="00EA24C6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>Crochets de levage.</w:t>
      </w:r>
    </w:p>
    <w:p w14:paraId="23F95361" w14:textId="77777777" w:rsidR="002470B3" w:rsidRPr="00EA24C6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>Charnières et crans d’arrêt.</w:t>
      </w:r>
    </w:p>
    <w:p w14:paraId="2F007313" w14:textId="77777777" w:rsidR="002470B3" w:rsidRPr="00EA24C6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>Deux (2) barrures sur chaque panneau.</w:t>
      </w:r>
    </w:p>
    <w:p w14:paraId="3F4B7AA4" w14:textId="77777777" w:rsidR="002470B3" w:rsidRPr="00EA24C6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>Quatr</w:t>
      </w:r>
      <w:r>
        <w:rPr>
          <w:rFonts w:ascii="Century Gothic" w:hAnsi="Century Gothic"/>
          <w:sz w:val="20"/>
          <w:szCs w:val="20"/>
        </w:rPr>
        <w:t xml:space="preserve">e </w:t>
      </w:r>
      <w:r w:rsidRPr="00EA24C6">
        <w:rPr>
          <w:rFonts w:ascii="Century Gothic" w:hAnsi="Century Gothic"/>
          <w:sz w:val="20"/>
          <w:szCs w:val="20"/>
        </w:rPr>
        <w:t>(4</w:t>
      </w:r>
      <w:r>
        <w:rPr>
          <w:rFonts w:ascii="Century Gothic" w:hAnsi="Century Gothic"/>
          <w:sz w:val="20"/>
          <w:szCs w:val="20"/>
        </w:rPr>
        <w:t xml:space="preserve">) </w:t>
      </w:r>
      <w:r w:rsidRPr="00EA24C6">
        <w:rPr>
          <w:rFonts w:ascii="Century Gothic" w:hAnsi="Century Gothic"/>
          <w:sz w:val="20"/>
          <w:szCs w:val="20"/>
        </w:rPr>
        <w:t>barrures sur chaque panneau.</w:t>
      </w:r>
    </w:p>
    <w:p w14:paraId="4DACBE25" w14:textId="77777777" w:rsidR="002470B3" w:rsidRPr="00EA24C6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>Drain en laiton.</w:t>
      </w:r>
    </w:p>
    <w:p w14:paraId="77075FBD" w14:textId="77777777" w:rsidR="002470B3" w:rsidRPr="00EA24C6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>Coussin anti-bruit.</w:t>
      </w:r>
    </w:p>
    <w:p w14:paraId="70F0CEBE" w14:textId="77777777" w:rsidR="002470B3" w:rsidRPr="00EA24C6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>Peinture de protection anti-corrosion à base d’alkyde.</w:t>
      </w:r>
    </w:p>
    <w:p w14:paraId="105D1ACB" w14:textId="1BD48196" w:rsidR="00F70D84" w:rsidRPr="00F25E3A" w:rsidRDefault="00F70D84" w:rsidP="002470B3">
      <w:pPr>
        <w:ind w:left="360"/>
        <w:jc w:val="both"/>
        <w:rPr>
          <w:rFonts w:ascii="Century Gothic" w:hAnsi="Century Gothic"/>
          <w:sz w:val="20"/>
          <w:szCs w:val="20"/>
        </w:rPr>
      </w:pPr>
    </w:p>
    <w:p w14:paraId="401DC99C" w14:textId="314CE2FD" w:rsidR="004B60D4" w:rsidRPr="00175266" w:rsidRDefault="004B60D4" w:rsidP="00F70D84">
      <w:pPr>
        <w:jc w:val="both"/>
        <w:rPr>
          <w:rFonts w:ascii="Century Gothic" w:hAnsi="Century Gothic"/>
          <w:sz w:val="22"/>
          <w:szCs w:val="22"/>
        </w:rPr>
      </w:pPr>
    </w:p>
    <w:sectPr w:rsidR="004B60D4" w:rsidRPr="00175266" w:rsidSect="00BE6BAF">
      <w:footerReference w:type="default" r:id="rId8"/>
      <w:headerReference w:type="first" r:id="rId9"/>
      <w:footerReference w:type="first" r:id="rId10"/>
      <w:pgSz w:w="12242" w:h="15842" w:code="1"/>
      <w:pgMar w:top="720" w:right="720" w:bottom="720" w:left="720" w:header="504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AFC84D1" w14:textId="77777777" w:rsidR="00077A28" w:rsidRDefault="00077A28">
      <w:r>
        <w:separator/>
      </w:r>
    </w:p>
  </w:endnote>
  <w:endnote w:type="continuationSeparator" w:id="0">
    <w:p w14:paraId="63636775" w14:textId="77777777" w:rsidR="00077A28" w:rsidRDefault="00077A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evenim MT">
    <w:panose1 w:val="02010502060101010101"/>
    <w:charset w:val="B1"/>
    <w:family w:val="auto"/>
    <w:pitch w:val="variable"/>
    <w:sig w:usb0="00000803" w:usb1="00000000" w:usb2="00000000" w:usb3="00000000" w:csb0="00000021" w:csb1="00000000"/>
  </w:font>
  <w:font w:name="Swis721 LtEx BT">
    <w:panose1 w:val="020B0505020202020204"/>
    <w:charset w:val="00"/>
    <w:family w:val="swiss"/>
    <w:pitch w:val="variable"/>
    <w:sig w:usb0="00000087" w:usb1="00000000" w:usb2="00000000" w:usb3="00000000" w:csb0="0000001B" w:csb1="00000000"/>
  </w:font>
  <w:font w:name="AvantGarde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hruti">
    <w:panose1 w:val="020B0502040204020203"/>
    <w:charset w:val="00"/>
    <w:family w:val="swiss"/>
    <w:pitch w:val="variable"/>
    <w:sig w:usb0="0004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C17137" w14:textId="77777777" w:rsidR="009B4F04" w:rsidRPr="00D22446" w:rsidRDefault="009B4F04" w:rsidP="005933D8">
    <w:pPr>
      <w:pStyle w:val="Pieddepage"/>
      <w:tabs>
        <w:tab w:val="clear" w:pos="4536"/>
        <w:tab w:val="center" w:pos="5220"/>
        <w:tab w:val="right" w:pos="10800"/>
      </w:tabs>
      <w:jc w:val="center"/>
      <w:rPr>
        <w:rFonts w:ascii="Century Gothic" w:hAnsi="Century Gothic"/>
        <w:b/>
        <w:color w:val="33CCFF"/>
        <w:sz w:val="12"/>
        <w:szCs w:val="12"/>
        <w:lang w:val="en-CA"/>
      </w:rPr>
    </w:pPr>
    <w:r w:rsidRPr="009B4F04">
      <w:rPr>
        <w:rFonts w:ascii="Century Gothic" w:hAnsi="Century Gothic"/>
        <w:b/>
        <w:color w:val="0066CC"/>
        <w:sz w:val="20"/>
        <w:szCs w:val="20"/>
        <w:lang w:val="en-CA"/>
      </w:rPr>
      <w:t>www.cometal.ca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B34CA5" w14:textId="6E4FDDA6" w:rsidR="00AC5F11" w:rsidRPr="004F1F90" w:rsidRDefault="00AC5F11" w:rsidP="004F1F90">
    <w:pPr>
      <w:pStyle w:val="Pieddepage"/>
      <w:tabs>
        <w:tab w:val="clear" w:pos="4536"/>
        <w:tab w:val="center" w:pos="5220"/>
        <w:tab w:val="right" w:pos="10800"/>
      </w:tabs>
      <w:jc w:val="center"/>
      <w:rPr>
        <w:rFonts w:ascii="Century Gothic" w:hAnsi="Century Gothic"/>
        <w:b/>
        <w:color w:val="33CCFF"/>
        <w:sz w:val="12"/>
        <w:szCs w:val="12"/>
        <w:lang w:val="en-CA"/>
      </w:rPr>
    </w:pPr>
    <w:r w:rsidRPr="009B4F04">
      <w:rPr>
        <w:rFonts w:ascii="Century Gothic" w:hAnsi="Century Gothic"/>
        <w:b/>
        <w:color w:val="0066CC"/>
        <w:sz w:val="20"/>
        <w:szCs w:val="20"/>
        <w:lang w:val="en-CA"/>
      </w:rPr>
      <w:t>www.cometal.ca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CBA2BCD" w14:textId="77777777" w:rsidR="00077A28" w:rsidRDefault="00077A28">
      <w:r>
        <w:separator/>
      </w:r>
    </w:p>
  </w:footnote>
  <w:footnote w:type="continuationSeparator" w:id="0">
    <w:p w14:paraId="378C0FD6" w14:textId="77777777" w:rsidR="00077A28" w:rsidRDefault="00077A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A929EF" w14:textId="14D17C09" w:rsidR="00BE6BAF" w:rsidRDefault="006154DD">
    <w:pPr>
      <w:pStyle w:val="En-tte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233A4A97" wp14:editId="1C33CF6E">
              <wp:simplePos x="0" y="0"/>
              <wp:positionH relativeFrom="column">
                <wp:posOffset>-114300</wp:posOffset>
              </wp:positionH>
              <wp:positionV relativeFrom="paragraph">
                <wp:posOffset>-168910</wp:posOffset>
              </wp:positionV>
              <wp:extent cx="6962775" cy="1150620"/>
              <wp:effectExtent l="0" t="0" r="0" b="0"/>
              <wp:wrapSquare wrapText="bothSides"/>
              <wp:docPr id="1" name="Group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962775" cy="1150620"/>
                        <a:chOff x="540" y="2678"/>
                        <a:chExt cx="10965" cy="1812"/>
                      </a:xfrm>
                    </wpg:grpSpPr>
                    <wps:wsp>
                      <wps:cNvPr id="2" name="Text Box 11"/>
                      <wps:cNvSpPr txBox="1">
                        <a:spLocks noChangeArrowheads="1"/>
                      </wps:cNvSpPr>
                      <wps:spPr bwMode="auto">
                        <a:xfrm>
                          <a:off x="540" y="2678"/>
                          <a:ext cx="4860" cy="1812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031C0E" w14:textId="06768A8A" w:rsidR="00BE6BAF" w:rsidRDefault="006154DD" w:rsidP="00BE6BAF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E4C526F" wp14:editId="7444978A">
                                  <wp:extent cx="2724150" cy="790575"/>
                                  <wp:effectExtent l="0" t="0" r="0" b="0"/>
                                  <wp:docPr id="4" name="Image 2" descr="Logo Cométal 201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Logo Cométal 201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b="12993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724150" cy="7905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F58139D" w14:textId="77777777" w:rsidR="00BE6BAF" w:rsidRPr="00917843" w:rsidRDefault="00BE6BAF" w:rsidP="00BE6BAF">
                            <w:pPr>
                              <w:pStyle w:val="En-tte"/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</w:pPr>
                            <w:proofErr w:type="spellStart"/>
                            <w:r w:rsidRPr="00917843">
                              <w:rPr>
                                <w:rFonts w:ascii="Century Gothic" w:hAnsi="Century Gothic" w:cs="Levenim MT"/>
                                <w:b/>
                                <w:spacing w:val="-2"/>
                                <w:sz w:val="14"/>
                                <w:szCs w:val="14"/>
                              </w:rPr>
                              <w:t>cometal</w:t>
                            </w:r>
                            <w:proofErr w:type="spellEnd"/>
                            <w:r w:rsidRPr="00917843">
                              <w:rPr>
                                <w:rFonts w:ascii="Century Gothic" w:hAnsi="Century Gothic" w:cs="Levenim MT"/>
                                <w:b/>
                                <w:spacing w:val="-2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917843">
                              <w:rPr>
                                <w:rFonts w:ascii="Century Gothic" w:hAnsi="Century Gothic" w:cs="Levenim MT"/>
                                <w:b/>
                                <w:spacing w:val="-2"/>
                                <w:sz w:val="14"/>
                                <w:szCs w:val="14"/>
                              </w:rPr>
                              <w:t>inc.</w:t>
                            </w:r>
                            <w:proofErr w:type="spellEnd"/>
                            <w:r w:rsidRPr="00917843"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 xml:space="preserve">  </w:t>
                            </w:r>
                            <w:r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>420 rue Dumais,</w:t>
                            </w:r>
                            <w:r w:rsidRPr="00917843"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 xml:space="preserve"> Lévis (Québec) G6W 6</w:t>
                            </w:r>
                            <w:r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>P2</w:t>
                            </w:r>
                          </w:p>
                          <w:p w14:paraId="40F52F4C" w14:textId="77777777" w:rsidR="00BE6BAF" w:rsidRPr="00917843" w:rsidRDefault="00BE6BAF" w:rsidP="00BE6BAF">
                            <w:pPr>
                              <w:pStyle w:val="En-tte"/>
                              <w:tabs>
                                <w:tab w:val="center" w:pos="2160"/>
                              </w:tabs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</w:pPr>
                            <w:r w:rsidRPr="00917843">
                              <w:rPr>
                                <w:spacing w:val="-2"/>
                                <w:sz w:val="14"/>
                                <w:szCs w:val="14"/>
                              </w:rPr>
                              <w:tab/>
                            </w:r>
                            <w:r w:rsidRPr="00917843"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>Tél. : 418-839-8831</w:t>
                            </w:r>
                          </w:p>
                          <w:p w14:paraId="19245878" w14:textId="77777777" w:rsidR="00BE6BAF" w:rsidRPr="00453D23" w:rsidRDefault="00BE6BAF" w:rsidP="00BE6BAF">
                            <w:pPr>
                              <w:rPr>
                                <w:lang w:val="en-C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Text Box 12"/>
                      <wps:cNvSpPr txBox="1">
                        <a:spLocks noChangeArrowheads="1"/>
                      </wps:cNvSpPr>
                      <wps:spPr bwMode="auto">
                        <a:xfrm>
                          <a:off x="5325" y="2960"/>
                          <a:ext cx="6180" cy="126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262AF9D" w14:textId="77777777" w:rsidR="00BE6BAF" w:rsidRPr="00E42A82" w:rsidRDefault="00BE6BAF" w:rsidP="00BE6BAF">
                            <w:pPr>
                              <w:tabs>
                                <w:tab w:val="left" w:pos="1036"/>
                                <w:tab w:val="left" w:pos="6521"/>
                              </w:tabs>
                              <w:spacing w:after="40"/>
                              <w:ind w:right="43"/>
                              <w:rPr>
                                <w:rFonts w:ascii="Century Gothic" w:hAnsi="Century Gothic"/>
                                <w:b/>
                                <w:color w:val="000032"/>
                                <w:sz w:val="15"/>
                                <w:szCs w:val="15"/>
                              </w:rPr>
                            </w:pPr>
                            <w:r w:rsidRPr="00E42A82">
                              <w:rPr>
                                <w:rFonts w:ascii="Century Gothic" w:hAnsi="Century Gothic"/>
                                <w:b/>
                                <w:color w:val="000032"/>
                                <w:sz w:val="14"/>
                                <w:szCs w:val="14"/>
                              </w:rPr>
                              <w:t xml:space="preserve">FILIALES </w:t>
                            </w:r>
                            <w:r w:rsidRPr="00E42A82">
                              <w:rPr>
                                <w:rFonts w:ascii="Century Gothic" w:hAnsi="Century Gothic"/>
                                <w:b/>
                                <w:color w:val="000032"/>
                                <w:sz w:val="15"/>
                                <w:szCs w:val="15"/>
                              </w:rPr>
                              <w:t>:</w:t>
                            </w:r>
                          </w:p>
                          <w:p w14:paraId="3EF7E078" w14:textId="77777777" w:rsidR="00BE6BAF" w:rsidRPr="00917843" w:rsidRDefault="00BE6BAF" w:rsidP="00BE6BAF">
                            <w:pPr>
                              <w:tabs>
                                <w:tab w:val="left" w:pos="980"/>
                                <w:tab w:val="right" w:pos="5823"/>
                              </w:tabs>
                              <w:ind w:right="45"/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cometal</w:t>
                            </w:r>
                            <w:proofErr w:type="spell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SL</w:t>
                            </w:r>
                            <w:r w:rsidRPr="00917843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 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2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415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de la Métallurgie, C.P. 66,  Jonquière (Québec) G7X 7V8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418 547-3322</w:t>
                            </w:r>
                          </w:p>
                          <w:p w14:paraId="466B2B8B" w14:textId="77777777" w:rsidR="00BE6BAF" w:rsidRPr="00917843" w:rsidRDefault="00BE6BAF" w:rsidP="00BE6BAF">
                            <w:pPr>
                              <w:tabs>
                                <w:tab w:val="left" w:pos="-7200"/>
                                <w:tab w:val="left" w:pos="980"/>
                                <w:tab w:val="right" w:pos="5823"/>
                                <w:tab w:val="right" w:pos="6480"/>
                              </w:tabs>
                              <w:ind w:right="45"/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cometal</w:t>
                            </w:r>
                            <w:proofErr w:type="spell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BSL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 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 xml:space="preserve">38, St-Germain-Est, Suite 200, Rimouski (Québec) G5L 1A2,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418 722-0992</w:t>
                            </w:r>
                          </w:p>
                          <w:p w14:paraId="18724612" w14:textId="77777777" w:rsidR="00BE6BAF" w:rsidRPr="00917843" w:rsidRDefault="00BE6BAF" w:rsidP="00BE6BAF">
                            <w:pPr>
                              <w:tabs>
                                <w:tab w:val="left" w:pos="980"/>
                                <w:tab w:val="right" w:pos="5823"/>
                                <w:tab w:val="right" w:pos="6480"/>
                                <w:tab w:val="left" w:pos="6521"/>
                              </w:tabs>
                              <w:ind w:right="45"/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cometal</w:t>
                            </w:r>
                            <w:proofErr w:type="spell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MTL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 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2850 St-Martin-Est, Suite 101,  Laval (Québec) H7E 5A1  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450 664-0323</w:t>
                            </w:r>
                          </w:p>
                          <w:p w14:paraId="72F6DA75" w14:textId="77777777" w:rsidR="00BE6BAF" w:rsidRPr="00917843" w:rsidRDefault="00BE6BAF" w:rsidP="00BE6BAF">
                            <w:pPr>
                              <w:tabs>
                                <w:tab w:val="left" w:pos="980"/>
                                <w:tab w:val="right" w:pos="5823"/>
                                <w:tab w:val="right" w:pos="6480"/>
                                <w:tab w:val="left" w:pos="6521"/>
                              </w:tabs>
                              <w:ind w:right="45"/>
                              <w:rPr>
                                <w:rFonts w:ascii="Swis721 LtEx BT" w:hAnsi="Swis721 LtEx BT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cometal</w:t>
                            </w:r>
                            <w:proofErr w:type="spell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STD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672 Lemire, Suite A, Drummondville (Québec) J2C 7W9</w:t>
                            </w:r>
                            <w:r w:rsidRPr="00917843">
                              <w:rPr>
                                <w:rFonts w:ascii="AvantGarde" w:hAnsi="AvantGarde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  </w:t>
                            </w:r>
                            <w:r w:rsidRPr="00917843">
                              <w:rPr>
                                <w:rFonts w:ascii="AvantGarde" w:hAnsi="AvantGarde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819 472-3838</w:t>
                            </w:r>
                            <w:r w:rsidRPr="00917843">
                              <w:rPr>
                                <w:rFonts w:ascii="Swis721 LtEx BT" w:hAnsi="Swis721 LtEx BT" w:cs="Shruti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14:paraId="0327A402" w14:textId="77777777" w:rsidR="00BE6BAF" w:rsidRPr="001E0586" w:rsidRDefault="00BE6BAF" w:rsidP="00BE6BA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33A4A97" id="Group 10" o:spid="_x0000_s1026" style="position:absolute;margin-left:-9pt;margin-top:-13.3pt;width:548.25pt;height:90.6pt;z-index:251659264" coordorigin="540,2678" coordsize="10965,18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7" type="#_x0000_t202" style="position:absolute;left:540;top:2678;width:4860;height:18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" stroked="f">
                <v:fill opacity="0"/>
                <v:textbox>
                  <w:txbxContent>
                    <w:p w14:paraId="21031C0E" w14:textId="06768A8A" w:rsidR="00BE6BAF" w:rsidRDefault="006154DD" w:rsidP="00BE6BAF">
                      <w:r>
                        <w:rPr>
                          <w:noProof/>
                        </w:rPr>
                        <w:drawing>
                          <wp:inline distT="0" distB="0" distL="0" distR="0" wp14:anchorId="0E4C526F" wp14:editId="7444978A">
                            <wp:extent cx="2724150" cy="790575"/>
                            <wp:effectExtent l="0" t="0" r="0" b="0"/>
                            <wp:docPr id="4" name="Image 2" descr="Logo Cométal 201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Logo Cométal 201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b="12993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724150" cy="7905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F58139D" w14:textId="77777777" w:rsidR="00BE6BAF" w:rsidRPr="00917843" w:rsidRDefault="00BE6BAF" w:rsidP="00BE6BAF">
                      <w:pPr>
                        <w:pStyle w:val="En-tte"/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</w:pPr>
                      <w:proofErr w:type="spellStart"/>
                      <w:proofErr w:type="gramStart"/>
                      <w:r w:rsidRPr="00917843">
                        <w:rPr>
                          <w:rFonts w:ascii="Century Gothic" w:hAnsi="Century Gothic" w:cs="Levenim MT"/>
                          <w:b/>
                          <w:spacing w:val="-2"/>
                          <w:sz w:val="14"/>
                          <w:szCs w:val="14"/>
                        </w:rPr>
                        <w:t>cometal</w:t>
                      </w:r>
                      <w:proofErr w:type="spellEnd"/>
                      <w:proofErr w:type="gramEnd"/>
                      <w:r w:rsidRPr="00917843">
                        <w:rPr>
                          <w:rFonts w:ascii="Century Gothic" w:hAnsi="Century Gothic" w:cs="Levenim MT"/>
                          <w:b/>
                          <w:spacing w:val="-2"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917843">
                        <w:rPr>
                          <w:rFonts w:ascii="Century Gothic" w:hAnsi="Century Gothic" w:cs="Levenim MT"/>
                          <w:b/>
                          <w:spacing w:val="-2"/>
                          <w:sz w:val="14"/>
                          <w:szCs w:val="14"/>
                        </w:rPr>
                        <w:t>inc.</w:t>
                      </w:r>
                      <w:proofErr w:type="spellEnd"/>
                      <w:r w:rsidRPr="00917843"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 xml:space="preserve">  </w:t>
                      </w:r>
                      <w:r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>420 rue Dumais,</w:t>
                      </w:r>
                      <w:r w:rsidRPr="00917843"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 xml:space="preserve"> Lévis (Québec) </w:t>
                      </w:r>
                      <w:proofErr w:type="spellStart"/>
                      <w:r w:rsidRPr="00917843"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>G6W</w:t>
                      </w:r>
                      <w:proofErr w:type="spellEnd"/>
                      <w:r w:rsidRPr="00917843"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917843"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>6</w:t>
                      </w:r>
                      <w:r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>P2</w:t>
                      </w:r>
                      <w:proofErr w:type="spellEnd"/>
                    </w:p>
                    <w:p w14:paraId="40F52F4C" w14:textId="77777777" w:rsidR="00BE6BAF" w:rsidRPr="00917843" w:rsidRDefault="00BE6BAF" w:rsidP="00BE6BAF">
                      <w:pPr>
                        <w:pStyle w:val="En-tte"/>
                        <w:tabs>
                          <w:tab w:val="center" w:pos="2160"/>
                        </w:tabs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</w:pPr>
                      <w:r w:rsidRPr="00917843">
                        <w:rPr>
                          <w:spacing w:val="-2"/>
                          <w:sz w:val="14"/>
                          <w:szCs w:val="14"/>
                        </w:rPr>
                        <w:tab/>
                      </w:r>
                      <w:r w:rsidRPr="00917843"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>Tél. : 418-839-8831</w:t>
                      </w:r>
                    </w:p>
                    <w:p w14:paraId="19245878" w14:textId="77777777" w:rsidR="00BE6BAF" w:rsidRPr="00453D23" w:rsidRDefault="00BE6BAF" w:rsidP="00BE6BAF">
                      <w:pPr>
                        <w:rPr>
                          <w:lang w:val="en-CA"/>
                        </w:rPr>
                      </w:pPr>
                    </w:p>
                  </w:txbxContent>
                </v:textbox>
              </v:shape>
              <v:shape id="Text Box 12" o:spid="_x0000_s1028" type="#_x0000_t202" style="position:absolute;left:5325;top:2960;width:6180;height:1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" stroked="f">
                <v:fill opacity="0"/>
                <v:textbox>
                  <w:txbxContent>
                    <w:p w14:paraId="2262AF9D" w14:textId="77777777" w:rsidR="00BE6BAF" w:rsidRPr="00E42A82" w:rsidRDefault="00BE6BAF" w:rsidP="00BE6BAF">
                      <w:pPr>
                        <w:tabs>
                          <w:tab w:val="left" w:pos="1036"/>
                          <w:tab w:val="left" w:pos="6521"/>
                        </w:tabs>
                        <w:spacing w:after="40"/>
                        <w:ind w:right="43"/>
                        <w:rPr>
                          <w:rFonts w:ascii="Century Gothic" w:hAnsi="Century Gothic"/>
                          <w:b/>
                          <w:color w:val="000032"/>
                          <w:sz w:val="15"/>
                          <w:szCs w:val="15"/>
                        </w:rPr>
                      </w:pPr>
                      <w:r w:rsidRPr="00E42A82">
                        <w:rPr>
                          <w:rFonts w:ascii="Century Gothic" w:hAnsi="Century Gothic"/>
                          <w:b/>
                          <w:color w:val="000032"/>
                          <w:sz w:val="14"/>
                          <w:szCs w:val="14"/>
                        </w:rPr>
                        <w:t xml:space="preserve">FILIALES </w:t>
                      </w:r>
                      <w:r w:rsidRPr="00E42A82">
                        <w:rPr>
                          <w:rFonts w:ascii="Century Gothic" w:hAnsi="Century Gothic"/>
                          <w:b/>
                          <w:color w:val="000032"/>
                          <w:sz w:val="15"/>
                          <w:szCs w:val="15"/>
                        </w:rPr>
                        <w:t>:</w:t>
                      </w:r>
                    </w:p>
                    <w:p w14:paraId="3EF7E078" w14:textId="77777777" w:rsidR="00BE6BAF" w:rsidRPr="00917843" w:rsidRDefault="00BE6BAF" w:rsidP="00BE6BAF">
                      <w:pPr>
                        <w:tabs>
                          <w:tab w:val="left" w:pos="980"/>
                          <w:tab w:val="right" w:pos="5823"/>
                        </w:tabs>
                        <w:ind w:right="45"/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proofErr w:type="gramStart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cometal</w:t>
                      </w:r>
                      <w:proofErr w:type="spellEnd"/>
                      <w:proofErr w:type="gramEnd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SL</w:t>
                      </w:r>
                      <w:r w:rsidRPr="00917843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4"/>
                          <w:szCs w:val="14"/>
                        </w:rPr>
                        <w:t> 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2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415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de la Métallurgie, </w:t>
                      </w:r>
                      <w:proofErr w:type="spellStart"/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C.P</w:t>
                      </w:r>
                      <w:proofErr w:type="spellEnd"/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. 66,  Jonquière (Québec) </w:t>
                      </w:r>
                      <w:proofErr w:type="spellStart"/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G7X</w:t>
                      </w:r>
                      <w:proofErr w:type="spellEnd"/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7V8</w:t>
                      </w:r>
                      <w:proofErr w:type="spellEnd"/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418 547-3322</w:t>
                      </w:r>
                    </w:p>
                    <w:p w14:paraId="466B2B8B" w14:textId="77777777" w:rsidR="00BE6BAF" w:rsidRPr="00917843" w:rsidRDefault="00BE6BAF" w:rsidP="00BE6BAF">
                      <w:pPr>
                        <w:tabs>
                          <w:tab w:val="left" w:pos="-7200"/>
                          <w:tab w:val="left" w:pos="980"/>
                          <w:tab w:val="right" w:pos="5823"/>
                          <w:tab w:val="right" w:pos="6480"/>
                        </w:tabs>
                        <w:ind w:right="45"/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proofErr w:type="gramStart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cometal</w:t>
                      </w:r>
                      <w:proofErr w:type="spellEnd"/>
                      <w:proofErr w:type="gramEnd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BSL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 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 xml:space="preserve">38, St-Germain-Est, Suite 200, Rimouski (Québec) </w:t>
                      </w:r>
                      <w:proofErr w:type="spellStart"/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G5L</w:t>
                      </w:r>
                      <w:proofErr w:type="spellEnd"/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1A2</w:t>
                      </w:r>
                      <w:proofErr w:type="spellEnd"/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,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418 722-0992</w:t>
                      </w:r>
                    </w:p>
                    <w:p w14:paraId="18724612" w14:textId="77777777" w:rsidR="00BE6BAF" w:rsidRPr="00917843" w:rsidRDefault="00BE6BAF" w:rsidP="00BE6BAF">
                      <w:pPr>
                        <w:tabs>
                          <w:tab w:val="left" w:pos="980"/>
                          <w:tab w:val="right" w:pos="5823"/>
                          <w:tab w:val="right" w:pos="6480"/>
                          <w:tab w:val="left" w:pos="6521"/>
                        </w:tabs>
                        <w:ind w:right="45"/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proofErr w:type="gramStart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cometal</w:t>
                      </w:r>
                      <w:proofErr w:type="spellEnd"/>
                      <w:proofErr w:type="gramEnd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MTL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 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2850 St-Martin-Est, Suite 101,  Laval (Québec) </w:t>
                      </w:r>
                      <w:proofErr w:type="spellStart"/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H7E</w:t>
                      </w:r>
                      <w:proofErr w:type="spellEnd"/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5A1</w:t>
                      </w:r>
                      <w:proofErr w:type="spellEnd"/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 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450 664-0323</w:t>
                      </w:r>
                    </w:p>
                    <w:p w14:paraId="72F6DA75" w14:textId="77777777" w:rsidR="00BE6BAF" w:rsidRPr="00917843" w:rsidRDefault="00BE6BAF" w:rsidP="00BE6BAF">
                      <w:pPr>
                        <w:tabs>
                          <w:tab w:val="left" w:pos="980"/>
                          <w:tab w:val="right" w:pos="5823"/>
                          <w:tab w:val="right" w:pos="6480"/>
                          <w:tab w:val="left" w:pos="6521"/>
                        </w:tabs>
                        <w:ind w:right="45"/>
                        <w:rPr>
                          <w:rFonts w:ascii="Swis721 LtEx BT" w:hAnsi="Swis721 LtEx BT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proofErr w:type="gramStart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cometal</w:t>
                      </w:r>
                      <w:proofErr w:type="spellEnd"/>
                      <w:proofErr w:type="gramEnd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STD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 xml:space="preserve">672 Lemire, Suite A, Drummondville (Québec) </w:t>
                      </w:r>
                      <w:proofErr w:type="spellStart"/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J2C</w:t>
                      </w:r>
                      <w:proofErr w:type="spellEnd"/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7W9</w:t>
                      </w:r>
                      <w:proofErr w:type="spellEnd"/>
                      <w:r w:rsidRPr="00917843">
                        <w:rPr>
                          <w:rFonts w:ascii="AvantGarde" w:hAnsi="AvantGarde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  </w:t>
                      </w:r>
                      <w:r w:rsidRPr="00917843">
                        <w:rPr>
                          <w:rFonts w:ascii="AvantGarde" w:hAnsi="AvantGarde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819 472-3838</w:t>
                      </w:r>
                      <w:r w:rsidRPr="00917843">
                        <w:rPr>
                          <w:rFonts w:ascii="Swis721 LtEx BT" w:hAnsi="Swis721 LtEx BT" w:cs="Shruti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</w:t>
                      </w:r>
                    </w:p>
                    <w:p w14:paraId="0327A402" w14:textId="77777777" w:rsidR="00BE6BAF" w:rsidRPr="001E0586" w:rsidRDefault="00BE6BAF" w:rsidP="00BE6BAF"/>
                  </w:txbxContent>
                </v:textbox>
              </v:shape>
              <w10:wrap type="squar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68E41BF"/>
    <w:multiLevelType w:val="hybridMultilevel"/>
    <w:tmpl w:val="B9A47CA0"/>
    <w:lvl w:ilvl="0" w:tplc="4DF63B50">
      <w:start w:val="900"/>
      <w:numFmt w:val="decimal"/>
      <w:lvlText w:val="%1"/>
      <w:lvlJc w:val="left"/>
      <w:pPr>
        <w:ind w:left="547" w:hanging="405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222" w:hanging="360"/>
      </w:pPr>
    </w:lvl>
    <w:lvl w:ilvl="2" w:tplc="0C0C001B" w:tentative="1">
      <w:start w:val="1"/>
      <w:numFmt w:val="lowerRoman"/>
      <w:lvlText w:val="%3."/>
      <w:lvlJc w:val="right"/>
      <w:pPr>
        <w:ind w:left="1942" w:hanging="180"/>
      </w:pPr>
    </w:lvl>
    <w:lvl w:ilvl="3" w:tplc="0C0C000F" w:tentative="1">
      <w:start w:val="1"/>
      <w:numFmt w:val="decimal"/>
      <w:lvlText w:val="%4."/>
      <w:lvlJc w:val="left"/>
      <w:pPr>
        <w:ind w:left="2662" w:hanging="360"/>
      </w:pPr>
    </w:lvl>
    <w:lvl w:ilvl="4" w:tplc="0C0C0019" w:tentative="1">
      <w:start w:val="1"/>
      <w:numFmt w:val="lowerLetter"/>
      <w:lvlText w:val="%5."/>
      <w:lvlJc w:val="left"/>
      <w:pPr>
        <w:ind w:left="3382" w:hanging="360"/>
      </w:pPr>
    </w:lvl>
    <w:lvl w:ilvl="5" w:tplc="0C0C001B" w:tentative="1">
      <w:start w:val="1"/>
      <w:numFmt w:val="lowerRoman"/>
      <w:lvlText w:val="%6."/>
      <w:lvlJc w:val="right"/>
      <w:pPr>
        <w:ind w:left="4102" w:hanging="180"/>
      </w:pPr>
    </w:lvl>
    <w:lvl w:ilvl="6" w:tplc="0C0C000F" w:tentative="1">
      <w:start w:val="1"/>
      <w:numFmt w:val="decimal"/>
      <w:lvlText w:val="%7."/>
      <w:lvlJc w:val="left"/>
      <w:pPr>
        <w:ind w:left="4822" w:hanging="360"/>
      </w:pPr>
    </w:lvl>
    <w:lvl w:ilvl="7" w:tplc="0C0C0019" w:tentative="1">
      <w:start w:val="1"/>
      <w:numFmt w:val="lowerLetter"/>
      <w:lvlText w:val="%8."/>
      <w:lvlJc w:val="left"/>
      <w:pPr>
        <w:ind w:left="5542" w:hanging="360"/>
      </w:pPr>
    </w:lvl>
    <w:lvl w:ilvl="8" w:tplc="0C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38CE7B31"/>
    <w:multiLevelType w:val="hybridMultilevel"/>
    <w:tmpl w:val="A00A1FB4"/>
    <w:lvl w:ilvl="0" w:tplc="F1140E72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Century Gothic" w:eastAsia="Times New Roman" w:hAnsi="Century Gothic" w:cs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" w15:restartNumberingAfterBreak="0">
    <w:nsid w:val="40221683"/>
    <w:multiLevelType w:val="singleLevel"/>
    <w:tmpl w:val="DFD479B8"/>
    <w:lvl w:ilvl="0">
      <w:numFmt w:val="bullet"/>
      <w:lvlText w:val="-"/>
      <w:lvlJc w:val="left"/>
      <w:pPr>
        <w:tabs>
          <w:tab w:val="num" w:pos="375"/>
        </w:tabs>
        <w:ind w:left="375" w:hanging="375"/>
      </w:pPr>
      <w:rPr>
        <w:rFonts w:hint="default"/>
        <w:b w:val="0"/>
        <w:sz w:val="22"/>
        <w:u w:val="none"/>
      </w:rPr>
    </w:lvl>
  </w:abstractNum>
  <w:abstractNum w:abstractNumId="3" w15:restartNumberingAfterBreak="0">
    <w:nsid w:val="4594095E"/>
    <w:multiLevelType w:val="hybridMultilevel"/>
    <w:tmpl w:val="221AAE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C40E9A"/>
    <w:multiLevelType w:val="hybridMultilevel"/>
    <w:tmpl w:val="CDC235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1E4397"/>
    <w:multiLevelType w:val="hybridMultilevel"/>
    <w:tmpl w:val="912CED82"/>
    <w:lvl w:ilvl="0" w:tplc="9208A7E6">
      <w:start w:val="1"/>
      <w:numFmt w:val="bullet"/>
      <w:lvlText w:val=""/>
      <w:lvlJc w:val="left"/>
      <w:pPr>
        <w:tabs>
          <w:tab w:val="num" w:pos="703"/>
        </w:tabs>
        <w:ind w:left="703" w:hanging="163"/>
      </w:pPr>
      <w:rPr>
        <w:rFonts w:ascii="Symbol" w:hAnsi="Symbol" w:hint="default"/>
        <w:sz w:val="16"/>
      </w:rPr>
    </w:lvl>
    <w:lvl w:ilvl="1" w:tplc="040C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6" w15:restartNumberingAfterBreak="0">
    <w:nsid w:val="67806A21"/>
    <w:multiLevelType w:val="multilevel"/>
    <w:tmpl w:val="50AAEB6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781A519A"/>
    <w:multiLevelType w:val="hybridMultilevel"/>
    <w:tmpl w:val="C46E5610"/>
    <w:lvl w:ilvl="0" w:tplc="31F281FA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0"/>
  </w:num>
  <w:num w:numId="5">
    <w:abstractNumId w:val="7"/>
  </w:num>
  <w:num w:numId="6">
    <w:abstractNumId w:val="3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337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453A"/>
    <w:rsid w:val="00000A61"/>
    <w:rsid w:val="0000173E"/>
    <w:rsid w:val="0000189D"/>
    <w:rsid w:val="00001CC2"/>
    <w:rsid w:val="000023EB"/>
    <w:rsid w:val="0000384F"/>
    <w:rsid w:val="000039D7"/>
    <w:rsid w:val="000040D5"/>
    <w:rsid w:val="000042AE"/>
    <w:rsid w:val="000045CA"/>
    <w:rsid w:val="000048FB"/>
    <w:rsid w:val="00004CD2"/>
    <w:rsid w:val="00005672"/>
    <w:rsid w:val="00007B5B"/>
    <w:rsid w:val="000102C3"/>
    <w:rsid w:val="0001047D"/>
    <w:rsid w:val="000109B7"/>
    <w:rsid w:val="0001150A"/>
    <w:rsid w:val="00012E10"/>
    <w:rsid w:val="000133E9"/>
    <w:rsid w:val="0001375B"/>
    <w:rsid w:val="00013976"/>
    <w:rsid w:val="0001403B"/>
    <w:rsid w:val="00014DB9"/>
    <w:rsid w:val="00015559"/>
    <w:rsid w:val="00015B50"/>
    <w:rsid w:val="00015E00"/>
    <w:rsid w:val="00015FD4"/>
    <w:rsid w:val="0001611B"/>
    <w:rsid w:val="0001614D"/>
    <w:rsid w:val="00016F02"/>
    <w:rsid w:val="00020125"/>
    <w:rsid w:val="0002030E"/>
    <w:rsid w:val="00020E8D"/>
    <w:rsid w:val="000212AF"/>
    <w:rsid w:val="0002154D"/>
    <w:rsid w:val="000217B0"/>
    <w:rsid w:val="000219AB"/>
    <w:rsid w:val="000223BA"/>
    <w:rsid w:val="00022AD9"/>
    <w:rsid w:val="00023156"/>
    <w:rsid w:val="0002341F"/>
    <w:rsid w:val="000243ED"/>
    <w:rsid w:val="00024B82"/>
    <w:rsid w:val="000252DF"/>
    <w:rsid w:val="00025DE6"/>
    <w:rsid w:val="000306F6"/>
    <w:rsid w:val="00031C3A"/>
    <w:rsid w:val="00032CA0"/>
    <w:rsid w:val="00033446"/>
    <w:rsid w:val="000339AC"/>
    <w:rsid w:val="000339F7"/>
    <w:rsid w:val="00033B8E"/>
    <w:rsid w:val="000340ED"/>
    <w:rsid w:val="000345C2"/>
    <w:rsid w:val="00034C35"/>
    <w:rsid w:val="0003507B"/>
    <w:rsid w:val="00035084"/>
    <w:rsid w:val="0003543B"/>
    <w:rsid w:val="00035896"/>
    <w:rsid w:val="00035F91"/>
    <w:rsid w:val="0003646C"/>
    <w:rsid w:val="00036855"/>
    <w:rsid w:val="00036C6B"/>
    <w:rsid w:val="00037530"/>
    <w:rsid w:val="00040D1D"/>
    <w:rsid w:val="000418F4"/>
    <w:rsid w:val="00041E91"/>
    <w:rsid w:val="00042DCD"/>
    <w:rsid w:val="00045191"/>
    <w:rsid w:val="00046FF8"/>
    <w:rsid w:val="00047EB7"/>
    <w:rsid w:val="0005039E"/>
    <w:rsid w:val="00052767"/>
    <w:rsid w:val="0005298A"/>
    <w:rsid w:val="00053E8C"/>
    <w:rsid w:val="0005540D"/>
    <w:rsid w:val="000554AE"/>
    <w:rsid w:val="00055FE4"/>
    <w:rsid w:val="00056E3E"/>
    <w:rsid w:val="000607DA"/>
    <w:rsid w:val="00060840"/>
    <w:rsid w:val="00060A14"/>
    <w:rsid w:val="00061A99"/>
    <w:rsid w:val="00061EC8"/>
    <w:rsid w:val="000627C1"/>
    <w:rsid w:val="000627D4"/>
    <w:rsid w:val="0006313C"/>
    <w:rsid w:val="00063FF6"/>
    <w:rsid w:val="00065463"/>
    <w:rsid w:val="000669CB"/>
    <w:rsid w:val="00067569"/>
    <w:rsid w:val="00067BB3"/>
    <w:rsid w:val="0007020D"/>
    <w:rsid w:val="0007079B"/>
    <w:rsid w:val="00070E87"/>
    <w:rsid w:val="00071927"/>
    <w:rsid w:val="000719F8"/>
    <w:rsid w:val="00071C9B"/>
    <w:rsid w:val="000758A6"/>
    <w:rsid w:val="00077013"/>
    <w:rsid w:val="000775B1"/>
    <w:rsid w:val="00077A28"/>
    <w:rsid w:val="00077D9A"/>
    <w:rsid w:val="00077ECB"/>
    <w:rsid w:val="00081D3B"/>
    <w:rsid w:val="000826B0"/>
    <w:rsid w:val="0008510F"/>
    <w:rsid w:val="00085809"/>
    <w:rsid w:val="00085AC6"/>
    <w:rsid w:val="00085C5D"/>
    <w:rsid w:val="00085D59"/>
    <w:rsid w:val="00087214"/>
    <w:rsid w:val="00090A1C"/>
    <w:rsid w:val="00090C65"/>
    <w:rsid w:val="00090F5B"/>
    <w:rsid w:val="000923D1"/>
    <w:rsid w:val="000926CE"/>
    <w:rsid w:val="0009320A"/>
    <w:rsid w:val="000936AA"/>
    <w:rsid w:val="00093A62"/>
    <w:rsid w:val="00093CC3"/>
    <w:rsid w:val="00094889"/>
    <w:rsid w:val="0009538F"/>
    <w:rsid w:val="00097907"/>
    <w:rsid w:val="000A0148"/>
    <w:rsid w:val="000A0909"/>
    <w:rsid w:val="000A1001"/>
    <w:rsid w:val="000A104F"/>
    <w:rsid w:val="000A206A"/>
    <w:rsid w:val="000A3B0A"/>
    <w:rsid w:val="000A4566"/>
    <w:rsid w:val="000A521E"/>
    <w:rsid w:val="000A6E42"/>
    <w:rsid w:val="000A7AF6"/>
    <w:rsid w:val="000A7F1E"/>
    <w:rsid w:val="000B2A6D"/>
    <w:rsid w:val="000B3011"/>
    <w:rsid w:val="000B49E9"/>
    <w:rsid w:val="000B52FB"/>
    <w:rsid w:val="000B6776"/>
    <w:rsid w:val="000B747B"/>
    <w:rsid w:val="000B795A"/>
    <w:rsid w:val="000B7BED"/>
    <w:rsid w:val="000B7C60"/>
    <w:rsid w:val="000C073C"/>
    <w:rsid w:val="000C0B1C"/>
    <w:rsid w:val="000C0B34"/>
    <w:rsid w:val="000C2256"/>
    <w:rsid w:val="000C2742"/>
    <w:rsid w:val="000C2791"/>
    <w:rsid w:val="000C2CA2"/>
    <w:rsid w:val="000C317E"/>
    <w:rsid w:val="000C3775"/>
    <w:rsid w:val="000C3E6D"/>
    <w:rsid w:val="000C400D"/>
    <w:rsid w:val="000C49AC"/>
    <w:rsid w:val="000C4D87"/>
    <w:rsid w:val="000C6571"/>
    <w:rsid w:val="000D10ED"/>
    <w:rsid w:val="000D1764"/>
    <w:rsid w:val="000D17B8"/>
    <w:rsid w:val="000D1A0F"/>
    <w:rsid w:val="000D1D5C"/>
    <w:rsid w:val="000D2893"/>
    <w:rsid w:val="000D29B4"/>
    <w:rsid w:val="000D2C5E"/>
    <w:rsid w:val="000D3A6F"/>
    <w:rsid w:val="000D3AE7"/>
    <w:rsid w:val="000D40BC"/>
    <w:rsid w:val="000D56F7"/>
    <w:rsid w:val="000D5736"/>
    <w:rsid w:val="000D6654"/>
    <w:rsid w:val="000D77C4"/>
    <w:rsid w:val="000E0C97"/>
    <w:rsid w:val="000E304F"/>
    <w:rsid w:val="000E3BC9"/>
    <w:rsid w:val="000E45A2"/>
    <w:rsid w:val="000E4D50"/>
    <w:rsid w:val="000E5906"/>
    <w:rsid w:val="000E5BBD"/>
    <w:rsid w:val="000E63B0"/>
    <w:rsid w:val="000E7493"/>
    <w:rsid w:val="000E787F"/>
    <w:rsid w:val="000F0284"/>
    <w:rsid w:val="000F07B7"/>
    <w:rsid w:val="000F16E1"/>
    <w:rsid w:val="000F1DDE"/>
    <w:rsid w:val="000F211A"/>
    <w:rsid w:val="000F2802"/>
    <w:rsid w:val="000F324F"/>
    <w:rsid w:val="000F4B02"/>
    <w:rsid w:val="000F6804"/>
    <w:rsid w:val="000F7113"/>
    <w:rsid w:val="00100D39"/>
    <w:rsid w:val="00100EB7"/>
    <w:rsid w:val="001012EA"/>
    <w:rsid w:val="00101769"/>
    <w:rsid w:val="00101D94"/>
    <w:rsid w:val="00101EAA"/>
    <w:rsid w:val="001022A2"/>
    <w:rsid w:val="00102E60"/>
    <w:rsid w:val="00103F7A"/>
    <w:rsid w:val="00104462"/>
    <w:rsid w:val="00105BF2"/>
    <w:rsid w:val="0010618C"/>
    <w:rsid w:val="00107523"/>
    <w:rsid w:val="00112366"/>
    <w:rsid w:val="00112AAE"/>
    <w:rsid w:val="001141C1"/>
    <w:rsid w:val="00115637"/>
    <w:rsid w:val="00115CEB"/>
    <w:rsid w:val="0011660D"/>
    <w:rsid w:val="00116FE9"/>
    <w:rsid w:val="00117DA4"/>
    <w:rsid w:val="00117E5A"/>
    <w:rsid w:val="001202F6"/>
    <w:rsid w:val="00120350"/>
    <w:rsid w:val="0012066E"/>
    <w:rsid w:val="00120CF9"/>
    <w:rsid w:val="00121186"/>
    <w:rsid w:val="00121AB7"/>
    <w:rsid w:val="00122142"/>
    <w:rsid w:val="00122374"/>
    <w:rsid w:val="0012329E"/>
    <w:rsid w:val="001238D6"/>
    <w:rsid w:val="00123B0E"/>
    <w:rsid w:val="00123D2F"/>
    <w:rsid w:val="00124279"/>
    <w:rsid w:val="00124B39"/>
    <w:rsid w:val="00124EF1"/>
    <w:rsid w:val="00126AAD"/>
    <w:rsid w:val="00126B23"/>
    <w:rsid w:val="00127959"/>
    <w:rsid w:val="0013072B"/>
    <w:rsid w:val="0013145B"/>
    <w:rsid w:val="001316AE"/>
    <w:rsid w:val="00131706"/>
    <w:rsid w:val="00132F6C"/>
    <w:rsid w:val="00133354"/>
    <w:rsid w:val="001336B8"/>
    <w:rsid w:val="00133A9E"/>
    <w:rsid w:val="00134937"/>
    <w:rsid w:val="00134D2C"/>
    <w:rsid w:val="00136173"/>
    <w:rsid w:val="0013654B"/>
    <w:rsid w:val="001374AD"/>
    <w:rsid w:val="00137633"/>
    <w:rsid w:val="00137906"/>
    <w:rsid w:val="00137D20"/>
    <w:rsid w:val="001401B5"/>
    <w:rsid w:val="00140B34"/>
    <w:rsid w:val="00141C66"/>
    <w:rsid w:val="001423D8"/>
    <w:rsid w:val="00143266"/>
    <w:rsid w:val="00144703"/>
    <w:rsid w:val="00145DEA"/>
    <w:rsid w:val="00147600"/>
    <w:rsid w:val="001476E2"/>
    <w:rsid w:val="00147DDF"/>
    <w:rsid w:val="00151D2C"/>
    <w:rsid w:val="00152187"/>
    <w:rsid w:val="001524CD"/>
    <w:rsid w:val="00152557"/>
    <w:rsid w:val="00154182"/>
    <w:rsid w:val="00154363"/>
    <w:rsid w:val="00155B7B"/>
    <w:rsid w:val="00156B32"/>
    <w:rsid w:val="001600C7"/>
    <w:rsid w:val="00160492"/>
    <w:rsid w:val="00160A76"/>
    <w:rsid w:val="0016281D"/>
    <w:rsid w:val="001638E8"/>
    <w:rsid w:val="001648A8"/>
    <w:rsid w:val="001652E3"/>
    <w:rsid w:val="0016571B"/>
    <w:rsid w:val="00165B74"/>
    <w:rsid w:val="00165EDC"/>
    <w:rsid w:val="001674D0"/>
    <w:rsid w:val="00170B15"/>
    <w:rsid w:val="0017106B"/>
    <w:rsid w:val="001722B0"/>
    <w:rsid w:val="001728C3"/>
    <w:rsid w:val="00172EFE"/>
    <w:rsid w:val="00174811"/>
    <w:rsid w:val="00175266"/>
    <w:rsid w:val="00176A96"/>
    <w:rsid w:val="00176B51"/>
    <w:rsid w:val="001808EF"/>
    <w:rsid w:val="00180AA5"/>
    <w:rsid w:val="0018125E"/>
    <w:rsid w:val="00182DC0"/>
    <w:rsid w:val="00182E13"/>
    <w:rsid w:val="0018410E"/>
    <w:rsid w:val="00184BCF"/>
    <w:rsid w:val="001854E1"/>
    <w:rsid w:val="00186894"/>
    <w:rsid w:val="00187B1F"/>
    <w:rsid w:val="00190294"/>
    <w:rsid w:val="0019084B"/>
    <w:rsid w:val="00190B25"/>
    <w:rsid w:val="00190B93"/>
    <w:rsid w:val="00190D21"/>
    <w:rsid w:val="001920F3"/>
    <w:rsid w:val="00192462"/>
    <w:rsid w:val="00192511"/>
    <w:rsid w:val="0019286F"/>
    <w:rsid w:val="00193135"/>
    <w:rsid w:val="001936F7"/>
    <w:rsid w:val="00193F32"/>
    <w:rsid w:val="00194804"/>
    <w:rsid w:val="00194C55"/>
    <w:rsid w:val="00195FCF"/>
    <w:rsid w:val="00196C01"/>
    <w:rsid w:val="00197012"/>
    <w:rsid w:val="001975FE"/>
    <w:rsid w:val="001A0506"/>
    <w:rsid w:val="001A1283"/>
    <w:rsid w:val="001A15F7"/>
    <w:rsid w:val="001A256A"/>
    <w:rsid w:val="001A349A"/>
    <w:rsid w:val="001A46E1"/>
    <w:rsid w:val="001A4A42"/>
    <w:rsid w:val="001A4BC0"/>
    <w:rsid w:val="001A50C7"/>
    <w:rsid w:val="001A56F5"/>
    <w:rsid w:val="001A66E2"/>
    <w:rsid w:val="001A7D29"/>
    <w:rsid w:val="001B0077"/>
    <w:rsid w:val="001B0380"/>
    <w:rsid w:val="001B1177"/>
    <w:rsid w:val="001B241B"/>
    <w:rsid w:val="001B38AB"/>
    <w:rsid w:val="001B38FD"/>
    <w:rsid w:val="001B4480"/>
    <w:rsid w:val="001B4513"/>
    <w:rsid w:val="001B464E"/>
    <w:rsid w:val="001B4F9D"/>
    <w:rsid w:val="001B5735"/>
    <w:rsid w:val="001B57AB"/>
    <w:rsid w:val="001B57D4"/>
    <w:rsid w:val="001B6DB6"/>
    <w:rsid w:val="001B7FD9"/>
    <w:rsid w:val="001C0687"/>
    <w:rsid w:val="001C06CB"/>
    <w:rsid w:val="001C0FC3"/>
    <w:rsid w:val="001C16D8"/>
    <w:rsid w:val="001C2CA1"/>
    <w:rsid w:val="001C2D42"/>
    <w:rsid w:val="001C2F22"/>
    <w:rsid w:val="001C354B"/>
    <w:rsid w:val="001C4777"/>
    <w:rsid w:val="001C4CBE"/>
    <w:rsid w:val="001C50A9"/>
    <w:rsid w:val="001C55EF"/>
    <w:rsid w:val="001C562E"/>
    <w:rsid w:val="001C6AB8"/>
    <w:rsid w:val="001C737A"/>
    <w:rsid w:val="001C7D15"/>
    <w:rsid w:val="001D00DF"/>
    <w:rsid w:val="001D371E"/>
    <w:rsid w:val="001D3AB5"/>
    <w:rsid w:val="001D3D1A"/>
    <w:rsid w:val="001D4889"/>
    <w:rsid w:val="001D4BEC"/>
    <w:rsid w:val="001D5267"/>
    <w:rsid w:val="001D564E"/>
    <w:rsid w:val="001D57BF"/>
    <w:rsid w:val="001D61BF"/>
    <w:rsid w:val="001D6564"/>
    <w:rsid w:val="001D69D4"/>
    <w:rsid w:val="001D726A"/>
    <w:rsid w:val="001D7975"/>
    <w:rsid w:val="001E04E8"/>
    <w:rsid w:val="001E0586"/>
    <w:rsid w:val="001E063A"/>
    <w:rsid w:val="001E243E"/>
    <w:rsid w:val="001E3139"/>
    <w:rsid w:val="001E3D4F"/>
    <w:rsid w:val="001E3F04"/>
    <w:rsid w:val="001E48B8"/>
    <w:rsid w:val="001E4FA2"/>
    <w:rsid w:val="001E4FAC"/>
    <w:rsid w:val="001E53B7"/>
    <w:rsid w:val="001E5BB3"/>
    <w:rsid w:val="001E66F0"/>
    <w:rsid w:val="001E7401"/>
    <w:rsid w:val="001E7A25"/>
    <w:rsid w:val="001F053B"/>
    <w:rsid w:val="001F05BA"/>
    <w:rsid w:val="001F18AA"/>
    <w:rsid w:val="001F1A0A"/>
    <w:rsid w:val="001F1CDC"/>
    <w:rsid w:val="001F3817"/>
    <w:rsid w:val="001F3BB5"/>
    <w:rsid w:val="001F3F51"/>
    <w:rsid w:val="001F44F9"/>
    <w:rsid w:val="001F5601"/>
    <w:rsid w:val="001F588E"/>
    <w:rsid w:val="001F59B3"/>
    <w:rsid w:val="001F5B55"/>
    <w:rsid w:val="001F6E80"/>
    <w:rsid w:val="0020033C"/>
    <w:rsid w:val="00200843"/>
    <w:rsid w:val="0020099F"/>
    <w:rsid w:val="002010E2"/>
    <w:rsid w:val="00202948"/>
    <w:rsid w:val="002038B4"/>
    <w:rsid w:val="002039D8"/>
    <w:rsid w:val="00203B22"/>
    <w:rsid w:val="0020409C"/>
    <w:rsid w:val="00206182"/>
    <w:rsid w:val="002065AD"/>
    <w:rsid w:val="00206842"/>
    <w:rsid w:val="002078B2"/>
    <w:rsid w:val="002104A9"/>
    <w:rsid w:val="00211F01"/>
    <w:rsid w:val="0021349E"/>
    <w:rsid w:val="00214FBE"/>
    <w:rsid w:val="002169FF"/>
    <w:rsid w:val="00216CCB"/>
    <w:rsid w:val="0022112A"/>
    <w:rsid w:val="00222CBF"/>
    <w:rsid w:val="002233A3"/>
    <w:rsid w:val="0022379A"/>
    <w:rsid w:val="002238ED"/>
    <w:rsid w:val="0022392B"/>
    <w:rsid w:val="00224158"/>
    <w:rsid w:val="0022431C"/>
    <w:rsid w:val="0022461E"/>
    <w:rsid w:val="00225ECF"/>
    <w:rsid w:val="0022668D"/>
    <w:rsid w:val="0022740B"/>
    <w:rsid w:val="002315E6"/>
    <w:rsid w:val="0023259F"/>
    <w:rsid w:val="002327AB"/>
    <w:rsid w:val="00232EFD"/>
    <w:rsid w:val="002345A3"/>
    <w:rsid w:val="002345B4"/>
    <w:rsid w:val="002346C0"/>
    <w:rsid w:val="00234B88"/>
    <w:rsid w:val="00235693"/>
    <w:rsid w:val="002358EF"/>
    <w:rsid w:val="002359A2"/>
    <w:rsid w:val="00235FB5"/>
    <w:rsid w:val="00237067"/>
    <w:rsid w:val="00240483"/>
    <w:rsid w:val="00242646"/>
    <w:rsid w:val="00242B94"/>
    <w:rsid w:val="00242F58"/>
    <w:rsid w:val="002434B1"/>
    <w:rsid w:val="002449DB"/>
    <w:rsid w:val="00245416"/>
    <w:rsid w:val="00245561"/>
    <w:rsid w:val="00245F74"/>
    <w:rsid w:val="00245FBD"/>
    <w:rsid w:val="00246C58"/>
    <w:rsid w:val="00246D66"/>
    <w:rsid w:val="002470B3"/>
    <w:rsid w:val="002504C6"/>
    <w:rsid w:val="002520A0"/>
    <w:rsid w:val="0025221C"/>
    <w:rsid w:val="002527F2"/>
    <w:rsid w:val="00252D71"/>
    <w:rsid w:val="00253239"/>
    <w:rsid w:val="00253598"/>
    <w:rsid w:val="00253CDA"/>
    <w:rsid w:val="002547C5"/>
    <w:rsid w:val="002556D8"/>
    <w:rsid w:val="002566FF"/>
    <w:rsid w:val="00257F47"/>
    <w:rsid w:val="00260146"/>
    <w:rsid w:val="0026042D"/>
    <w:rsid w:val="00260653"/>
    <w:rsid w:val="00261A4B"/>
    <w:rsid w:val="002622AB"/>
    <w:rsid w:val="002623D2"/>
    <w:rsid w:val="002624CC"/>
    <w:rsid w:val="0026345B"/>
    <w:rsid w:val="00263BC9"/>
    <w:rsid w:val="00264391"/>
    <w:rsid w:val="00264532"/>
    <w:rsid w:val="002645B7"/>
    <w:rsid w:val="00264DCE"/>
    <w:rsid w:val="0026513F"/>
    <w:rsid w:val="00265773"/>
    <w:rsid w:val="00266094"/>
    <w:rsid w:val="00270285"/>
    <w:rsid w:val="0027085C"/>
    <w:rsid w:val="0027089B"/>
    <w:rsid w:val="00270BE8"/>
    <w:rsid w:val="00271F29"/>
    <w:rsid w:val="00273685"/>
    <w:rsid w:val="00273DB4"/>
    <w:rsid w:val="002742BC"/>
    <w:rsid w:val="00274B3B"/>
    <w:rsid w:val="00275060"/>
    <w:rsid w:val="0027571C"/>
    <w:rsid w:val="00276089"/>
    <w:rsid w:val="00276342"/>
    <w:rsid w:val="00276931"/>
    <w:rsid w:val="002804AB"/>
    <w:rsid w:val="00280F19"/>
    <w:rsid w:val="002812A3"/>
    <w:rsid w:val="00282504"/>
    <w:rsid w:val="002825CE"/>
    <w:rsid w:val="0028278C"/>
    <w:rsid w:val="0028306D"/>
    <w:rsid w:val="00283651"/>
    <w:rsid w:val="00283A97"/>
    <w:rsid w:val="00283D05"/>
    <w:rsid w:val="00283EF6"/>
    <w:rsid w:val="00284105"/>
    <w:rsid w:val="00284811"/>
    <w:rsid w:val="00285E8D"/>
    <w:rsid w:val="00286E3F"/>
    <w:rsid w:val="002900E2"/>
    <w:rsid w:val="002902E3"/>
    <w:rsid w:val="0029153F"/>
    <w:rsid w:val="0029286E"/>
    <w:rsid w:val="00293057"/>
    <w:rsid w:val="00293180"/>
    <w:rsid w:val="0029371B"/>
    <w:rsid w:val="00293933"/>
    <w:rsid w:val="00293B2B"/>
    <w:rsid w:val="00293BB7"/>
    <w:rsid w:val="00293EB5"/>
    <w:rsid w:val="00294862"/>
    <w:rsid w:val="00294D9B"/>
    <w:rsid w:val="00295600"/>
    <w:rsid w:val="00297A90"/>
    <w:rsid w:val="002A0795"/>
    <w:rsid w:val="002A0E81"/>
    <w:rsid w:val="002A11E6"/>
    <w:rsid w:val="002A1379"/>
    <w:rsid w:val="002A199E"/>
    <w:rsid w:val="002A1D6C"/>
    <w:rsid w:val="002A3052"/>
    <w:rsid w:val="002A3385"/>
    <w:rsid w:val="002A3BDE"/>
    <w:rsid w:val="002A41DC"/>
    <w:rsid w:val="002A56E8"/>
    <w:rsid w:val="002A5923"/>
    <w:rsid w:val="002A688B"/>
    <w:rsid w:val="002A6FB7"/>
    <w:rsid w:val="002A70BF"/>
    <w:rsid w:val="002A7E26"/>
    <w:rsid w:val="002B0271"/>
    <w:rsid w:val="002B06ED"/>
    <w:rsid w:val="002B0998"/>
    <w:rsid w:val="002B1243"/>
    <w:rsid w:val="002B28E1"/>
    <w:rsid w:val="002B2F94"/>
    <w:rsid w:val="002B3612"/>
    <w:rsid w:val="002B6444"/>
    <w:rsid w:val="002B6C46"/>
    <w:rsid w:val="002B7222"/>
    <w:rsid w:val="002B769C"/>
    <w:rsid w:val="002C10EA"/>
    <w:rsid w:val="002C2383"/>
    <w:rsid w:val="002C2794"/>
    <w:rsid w:val="002C2F31"/>
    <w:rsid w:val="002C3AFB"/>
    <w:rsid w:val="002C3DCF"/>
    <w:rsid w:val="002C4BB5"/>
    <w:rsid w:val="002C5516"/>
    <w:rsid w:val="002C574B"/>
    <w:rsid w:val="002C6D69"/>
    <w:rsid w:val="002C6F28"/>
    <w:rsid w:val="002C7109"/>
    <w:rsid w:val="002C71EE"/>
    <w:rsid w:val="002D1BE3"/>
    <w:rsid w:val="002D26AA"/>
    <w:rsid w:val="002D3092"/>
    <w:rsid w:val="002D3DD7"/>
    <w:rsid w:val="002D4FE5"/>
    <w:rsid w:val="002D5262"/>
    <w:rsid w:val="002D69EE"/>
    <w:rsid w:val="002D7C2E"/>
    <w:rsid w:val="002D7D4F"/>
    <w:rsid w:val="002D7E9B"/>
    <w:rsid w:val="002E0239"/>
    <w:rsid w:val="002E08E8"/>
    <w:rsid w:val="002E1761"/>
    <w:rsid w:val="002E349F"/>
    <w:rsid w:val="002E459D"/>
    <w:rsid w:val="002E4D6D"/>
    <w:rsid w:val="002E5A7B"/>
    <w:rsid w:val="002E5DC1"/>
    <w:rsid w:val="002E7ABA"/>
    <w:rsid w:val="002F0748"/>
    <w:rsid w:val="002F1423"/>
    <w:rsid w:val="002F17E4"/>
    <w:rsid w:val="002F2083"/>
    <w:rsid w:val="002F2863"/>
    <w:rsid w:val="002F326F"/>
    <w:rsid w:val="002F37E6"/>
    <w:rsid w:val="002F38B5"/>
    <w:rsid w:val="002F4287"/>
    <w:rsid w:val="002F4425"/>
    <w:rsid w:val="002F4525"/>
    <w:rsid w:val="002F6C63"/>
    <w:rsid w:val="002F74DC"/>
    <w:rsid w:val="003003B4"/>
    <w:rsid w:val="00300A66"/>
    <w:rsid w:val="00300D50"/>
    <w:rsid w:val="0030174F"/>
    <w:rsid w:val="00301B70"/>
    <w:rsid w:val="00301D4C"/>
    <w:rsid w:val="00303562"/>
    <w:rsid w:val="003037C1"/>
    <w:rsid w:val="00303925"/>
    <w:rsid w:val="003039CF"/>
    <w:rsid w:val="003039E9"/>
    <w:rsid w:val="00303F20"/>
    <w:rsid w:val="003050E7"/>
    <w:rsid w:val="00305335"/>
    <w:rsid w:val="003057B8"/>
    <w:rsid w:val="00306562"/>
    <w:rsid w:val="00306795"/>
    <w:rsid w:val="003067A1"/>
    <w:rsid w:val="00306891"/>
    <w:rsid w:val="00306AB6"/>
    <w:rsid w:val="0030726E"/>
    <w:rsid w:val="00311363"/>
    <w:rsid w:val="00311B00"/>
    <w:rsid w:val="00312633"/>
    <w:rsid w:val="00312796"/>
    <w:rsid w:val="00312C10"/>
    <w:rsid w:val="00313301"/>
    <w:rsid w:val="00314470"/>
    <w:rsid w:val="003148E8"/>
    <w:rsid w:val="00314D3B"/>
    <w:rsid w:val="00315AA8"/>
    <w:rsid w:val="00315EE0"/>
    <w:rsid w:val="003164ED"/>
    <w:rsid w:val="00316F9B"/>
    <w:rsid w:val="003175E3"/>
    <w:rsid w:val="00320303"/>
    <w:rsid w:val="00320919"/>
    <w:rsid w:val="00320924"/>
    <w:rsid w:val="00320A5A"/>
    <w:rsid w:val="003215C5"/>
    <w:rsid w:val="0032229C"/>
    <w:rsid w:val="0032258C"/>
    <w:rsid w:val="00322AE8"/>
    <w:rsid w:val="00322EC7"/>
    <w:rsid w:val="0032320F"/>
    <w:rsid w:val="0032455E"/>
    <w:rsid w:val="00324A9D"/>
    <w:rsid w:val="003254A4"/>
    <w:rsid w:val="003258B5"/>
    <w:rsid w:val="00327433"/>
    <w:rsid w:val="003303D4"/>
    <w:rsid w:val="003317CA"/>
    <w:rsid w:val="00333D21"/>
    <w:rsid w:val="003349E5"/>
    <w:rsid w:val="003370F5"/>
    <w:rsid w:val="00337113"/>
    <w:rsid w:val="00337B3F"/>
    <w:rsid w:val="00340268"/>
    <w:rsid w:val="0034075F"/>
    <w:rsid w:val="00341886"/>
    <w:rsid w:val="00341C48"/>
    <w:rsid w:val="00341FCE"/>
    <w:rsid w:val="00342198"/>
    <w:rsid w:val="00342A1F"/>
    <w:rsid w:val="0034307C"/>
    <w:rsid w:val="003438D6"/>
    <w:rsid w:val="0034439F"/>
    <w:rsid w:val="00344A96"/>
    <w:rsid w:val="00344CA5"/>
    <w:rsid w:val="00345495"/>
    <w:rsid w:val="00345F52"/>
    <w:rsid w:val="003463F5"/>
    <w:rsid w:val="00346FF4"/>
    <w:rsid w:val="00347212"/>
    <w:rsid w:val="00347B5C"/>
    <w:rsid w:val="003507D3"/>
    <w:rsid w:val="00350849"/>
    <w:rsid w:val="00350E09"/>
    <w:rsid w:val="0035267D"/>
    <w:rsid w:val="00353052"/>
    <w:rsid w:val="00353076"/>
    <w:rsid w:val="003536BF"/>
    <w:rsid w:val="00354260"/>
    <w:rsid w:val="00354869"/>
    <w:rsid w:val="003548D2"/>
    <w:rsid w:val="00356369"/>
    <w:rsid w:val="003572C5"/>
    <w:rsid w:val="00357D14"/>
    <w:rsid w:val="00357DF0"/>
    <w:rsid w:val="00360469"/>
    <w:rsid w:val="0036075F"/>
    <w:rsid w:val="00362344"/>
    <w:rsid w:val="0036235B"/>
    <w:rsid w:val="00363802"/>
    <w:rsid w:val="0036429E"/>
    <w:rsid w:val="00364B56"/>
    <w:rsid w:val="00364B97"/>
    <w:rsid w:val="00364E2C"/>
    <w:rsid w:val="00366500"/>
    <w:rsid w:val="003665E2"/>
    <w:rsid w:val="00366B9D"/>
    <w:rsid w:val="00366FAA"/>
    <w:rsid w:val="0037352D"/>
    <w:rsid w:val="003735B7"/>
    <w:rsid w:val="003739E9"/>
    <w:rsid w:val="00373F96"/>
    <w:rsid w:val="003750E6"/>
    <w:rsid w:val="003752D5"/>
    <w:rsid w:val="003754ED"/>
    <w:rsid w:val="00376C92"/>
    <w:rsid w:val="00376C9C"/>
    <w:rsid w:val="00376F9E"/>
    <w:rsid w:val="003802ED"/>
    <w:rsid w:val="003821E2"/>
    <w:rsid w:val="003823E8"/>
    <w:rsid w:val="0038333F"/>
    <w:rsid w:val="00383A83"/>
    <w:rsid w:val="00384547"/>
    <w:rsid w:val="00384D0E"/>
    <w:rsid w:val="003854D4"/>
    <w:rsid w:val="00385C9B"/>
    <w:rsid w:val="00386BCC"/>
    <w:rsid w:val="00387045"/>
    <w:rsid w:val="00391DA6"/>
    <w:rsid w:val="0039237C"/>
    <w:rsid w:val="0039263B"/>
    <w:rsid w:val="00393491"/>
    <w:rsid w:val="00393513"/>
    <w:rsid w:val="00393F14"/>
    <w:rsid w:val="00394BF4"/>
    <w:rsid w:val="003957A6"/>
    <w:rsid w:val="003957FA"/>
    <w:rsid w:val="003958D1"/>
    <w:rsid w:val="0039699E"/>
    <w:rsid w:val="00397006"/>
    <w:rsid w:val="0039739F"/>
    <w:rsid w:val="0039748D"/>
    <w:rsid w:val="00397FBF"/>
    <w:rsid w:val="003A0D42"/>
    <w:rsid w:val="003A1991"/>
    <w:rsid w:val="003A1C01"/>
    <w:rsid w:val="003A21A0"/>
    <w:rsid w:val="003A2D7A"/>
    <w:rsid w:val="003A3EC6"/>
    <w:rsid w:val="003A41A1"/>
    <w:rsid w:val="003A438F"/>
    <w:rsid w:val="003A5788"/>
    <w:rsid w:val="003B07AB"/>
    <w:rsid w:val="003B09E0"/>
    <w:rsid w:val="003B1784"/>
    <w:rsid w:val="003B197E"/>
    <w:rsid w:val="003B345B"/>
    <w:rsid w:val="003B42BE"/>
    <w:rsid w:val="003B43DA"/>
    <w:rsid w:val="003B56EC"/>
    <w:rsid w:val="003B62CC"/>
    <w:rsid w:val="003B6574"/>
    <w:rsid w:val="003C0464"/>
    <w:rsid w:val="003C08FE"/>
    <w:rsid w:val="003C0A51"/>
    <w:rsid w:val="003C13B0"/>
    <w:rsid w:val="003C149C"/>
    <w:rsid w:val="003C378C"/>
    <w:rsid w:val="003C47B5"/>
    <w:rsid w:val="003C49F9"/>
    <w:rsid w:val="003C59AC"/>
    <w:rsid w:val="003C5F68"/>
    <w:rsid w:val="003C76B4"/>
    <w:rsid w:val="003C7A26"/>
    <w:rsid w:val="003C7C8B"/>
    <w:rsid w:val="003D0804"/>
    <w:rsid w:val="003D16CF"/>
    <w:rsid w:val="003D1AC4"/>
    <w:rsid w:val="003D1D89"/>
    <w:rsid w:val="003D2215"/>
    <w:rsid w:val="003D246C"/>
    <w:rsid w:val="003D2772"/>
    <w:rsid w:val="003D4396"/>
    <w:rsid w:val="003D4C12"/>
    <w:rsid w:val="003D5125"/>
    <w:rsid w:val="003D5256"/>
    <w:rsid w:val="003D5B83"/>
    <w:rsid w:val="003D5E46"/>
    <w:rsid w:val="003D69B3"/>
    <w:rsid w:val="003D768A"/>
    <w:rsid w:val="003D79E5"/>
    <w:rsid w:val="003E028C"/>
    <w:rsid w:val="003E0684"/>
    <w:rsid w:val="003E068A"/>
    <w:rsid w:val="003E263E"/>
    <w:rsid w:val="003E31AF"/>
    <w:rsid w:val="003E3F8D"/>
    <w:rsid w:val="003E5960"/>
    <w:rsid w:val="003E6999"/>
    <w:rsid w:val="003E7103"/>
    <w:rsid w:val="003F1517"/>
    <w:rsid w:val="003F2D3E"/>
    <w:rsid w:val="003F31A1"/>
    <w:rsid w:val="003F3650"/>
    <w:rsid w:val="003F3D2F"/>
    <w:rsid w:val="003F3F8F"/>
    <w:rsid w:val="003F4A47"/>
    <w:rsid w:val="003F4F46"/>
    <w:rsid w:val="003F5301"/>
    <w:rsid w:val="003F6136"/>
    <w:rsid w:val="003F62D2"/>
    <w:rsid w:val="003F6A7A"/>
    <w:rsid w:val="003F7C2E"/>
    <w:rsid w:val="00400167"/>
    <w:rsid w:val="00400540"/>
    <w:rsid w:val="004008AA"/>
    <w:rsid w:val="00401E29"/>
    <w:rsid w:val="00402910"/>
    <w:rsid w:val="00403587"/>
    <w:rsid w:val="0040485A"/>
    <w:rsid w:val="00405231"/>
    <w:rsid w:val="00405F58"/>
    <w:rsid w:val="00406873"/>
    <w:rsid w:val="004076E2"/>
    <w:rsid w:val="00407D30"/>
    <w:rsid w:val="00410796"/>
    <w:rsid w:val="00411636"/>
    <w:rsid w:val="00412C0E"/>
    <w:rsid w:val="004157EB"/>
    <w:rsid w:val="00415FBB"/>
    <w:rsid w:val="004173AD"/>
    <w:rsid w:val="00417BF9"/>
    <w:rsid w:val="0042017C"/>
    <w:rsid w:val="00420301"/>
    <w:rsid w:val="004214C1"/>
    <w:rsid w:val="00421C85"/>
    <w:rsid w:val="004237FA"/>
    <w:rsid w:val="00423C73"/>
    <w:rsid w:val="00424656"/>
    <w:rsid w:val="0042483F"/>
    <w:rsid w:val="00424862"/>
    <w:rsid w:val="004249CB"/>
    <w:rsid w:val="00424B50"/>
    <w:rsid w:val="004265D0"/>
    <w:rsid w:val="004277A6"/>
    <w:rsid w:val="00430210"/>
    <w:rsid w:val="00430E76"/>
    <w:rsid w:val="0043158C"/>
    <w:rsid w:val="004324C9"/>
    <w:rsid w:val="00433A59"/>
    <w:rsid w:val="00433A84"/>
    <w:rsid w:val="00434648"/>
    <w:rsid w:val="00434AA7"/>
    <w:rsid w:val="00434B1E"/>
    <w:rsid w:val="0043544E"/>
    <w:rsid w:val="004356D1"/>
    <w:rsid w:val="0043575C"/>
    <w:rsid w:val="00435AB1"/>
    <w:rsid w:val="004366ED"/>
    <w:rsid w:val="00436E61"/>
    <w:rsid w:val="0043736C"/>
    <w:rsid w:val="00440027"/>
    <w:rsid w:val="00442D99"/>
    <w:rsid w:val="00442E56"/>
    <w:rsid w:val="00442EE7"/>
    <w:rsid w:val="00443510"/>
    <w:rsid w:val="00443FFE"/>
    <w:rsid w:val="0044476C"/>
    <w:rsid w:val="004454DA"/>
    <w:rsid w:val="00445595"/>
    <w:rsid w:val="004459F7"/>
    <w:rsid w:val="00446E6C"/>
    <w:rsid w:val="00450193"/>
    <w:rsid w:val="004502EC"/>
    <w:rsid w:val="004504ED"/>
    <w:rsid w:val="00450F8C"/>
    <w:rsid w:val="00451566"/>
    <w:rsid w:val="00451B1C"/>
    <w:rsid w:val="00451D4D"/>
    <w:rsid w:val="00452846"/>
    <w:rsid w:val="0045297B"/>
    <w:rsid w:val="00452D0D"/>
    <w:rsid w:val="00453B26"/>
    <w:rsid w:val="00453D23"/>
    <w:rsid w:val="00453FE6"/>
    <w:rsid w:val="00454EDF"/>
    <w:rsid w:val="00461EC2"/>
    <w:rsid w:val="00462260"/>
    <w:rsid w:val="004630C1"/>
    <w:rsid w:val="0046353B"/>
    <w:rsid w:val="00463C26"/>
    <w:rsid w:val="004644E6"/>
    <w:rsid w:val="0046467E"/>
    <w:rsid w:val="00464C4E"/>
    <w:rsid w:val="00464D30"/>
    <w:rsid w:val="00465217"/>
    <w:rsid w:val="004664E4"/>
    <w:rsid w:val="00466F54"/>
    <w:rsid w:val="00467A25"/>
    <w:rsid w:val="004707FE"/>
    <w:rsid w:val="00470949"/>
    <w:rsid w:val="00472344"/>
    <w:rsid w:val="004723B1"/>
    <w:rsid w:val="00472406"/>
    <w:rsid w:val="00473741"/>
    <w:rsid w:val="00473A7F"/>
    <w:rsid w:val="00474261"/>
    <w:rsid w:val="00475656"/>
    <w:rsid w:val="00476960"/>
    <w:rsid w:val="00476B42"/>
    <w:rsid w:val="00476DFB"/>
    <w:rsid w:val="004776D4"/>
    <w:rsid w:val="00477836"/>
    <w:rsid w:val="0048139F"/>
    <w:rsid w:val="00481814"/>
    <w:rsid w:val="00481D92"/>
    <w:rsid w:val="00482035"/>
    <w:rsid w:val="0048208E"/>
    <w:rsid w:val="0048256D"/>
    <w:rsid w:val="00482705"/>
    <w:rsid w:val="00483778"/>
    <w:rsid w:val="004845BD"/>
    <w:rsid w:val="00485717"/>
    <w:rsid w:val="004875F6"/>
    <w:rsid w:val="00490F14"/>
    <w:rsid w:val="004913EE"/>
    <w:rsid w:val="00491BE8"/>
    <w:rsid w:val="00491CD6"/>
    <w:rsid w:val="00491D01"/>
    <w:rsid w:val="004926C0"/>
    <w:rsid w:val="00492D5E"/>
    <w:rsid w:val="004937B8"/>
    <w:rsid w:val="00493AF3"/>
    <w:rsid w:val="00493CE3"/>
    <w:rsid w:val="00494461"/>
    <w:rsid w:val="00494464"/>
    <w:rsid w:val="00494C13"/>
    <w:rsid w:val="00494CF2"/>
    <w:rsid w:val="0049553E"/>
    <w:rsid w:val="004972C0"/>
    <w:rsid w:val="004975ED"/>
    <w:rsid w:val="004A002F"/>
    <w:rsid w:val="004A0384"/>
    <w:rsid w:val="004A11B4"/>
    <w:rsid w:val="004A211F"/>
    <w:rsid w:val="004A249E"/>
    <w:rsid w:val="004A2D6E"/>
    <w:rsid w:val="004A309B"/>
    <w:rsid w:val="004A3E0B"/>
    <w:rsid w:val="004A3F2E"/>
    <w:rsid w:val="004A4095"/>
    <w:rsid w:val="004A4159"/>
    <w:rsid w:val="004A50AB"/>
    <w:rsid w:val="004A54C2"/>
    <w:rsid w:val="004A67C5"/>
    <w:rsid w:val="004A6E70"/>
    <w:rsid w:val="004A73F5"/>
    <w:rsid w:val="004B08E1"/>
    <w:rsid w:val="004B0B35"/>
    <w:rsid w:val="004B1653"/>
    <w:rsid w:val="004B2428"/>
    <w:rsid w:val="004B257D"/>
    <w:rsid w:val="004B3244"/>
    <w:rsid w:val="004B49D4"/>
    <w:rsid w:val="004B5655"/>
    <w:rsid w:val="004B5680"/>
    <w:rsid w:val="004B60D4"/>
    <w:rsid w:val="004B67AD"/>
    <w:rsid w:val="004B72A7"/>
    <w:rsid w:val="004B730A"/>
    <w:rsid w:val="004B7CA5"/>
    <w:rsid w:val="004B7EE7"/>
    <w:rsid w:val="004B7F4A"/>
    <w:rsid w:val="004C03CB"/>
    <w:rsid w:val="004C08D2"/>
    <w:rsid w:val="004C1021"/>
    <w:rsid w:val="004C112B"/>
    <w:rsid w:val="004C1725"/>
    <w:rsid w:val="004C29BD"/>
    <w:rsid w:val="004C2B8E"/>
    <w:rsid w:val="004C444F"/>
    <w:rsid w:val="004C5105"/>
    <w:rsid w:val="004C5371"/>
    <w:rsid w:val="004C546A"/>
    <w:rsid w:val="004C554C"/>
    <w:rsid w:val="004C5C8F"/>
    <w:rsid w:val="004C69F3"/>
    <w:rsid w:val="004D086F"/>
    <w:rsid w:val="004D1FF9"/>
    <w:rsid w:val="004D2A92"/>
    <w:rsid w:val="004D2B7A"/>
    <w:rsid w:val="004D47C0"/>
    <w:rsid w:val="004D76D0"/>
    <w:rsid w:val="004D7FAA"/>
    <w:rsid w:val="004E1CE7"/>
    <w:rsid w:val="004E2658"/>
    <w:rsid w:val="004E2E2E"/>
    <w:rsid w:val="004E3731"/>
    <w:rsid w:val="004E4034"/>
    <w:rsid w:val="004E46F7"/>
    <w:rsid w:val="004E524E"/>
    <w:rsid w:val="004E5CE7"/>
    <w:rsid w:val="004E6836"/>
    <w:rsid w:val="004E6D62"/>
    <w:rsid w:val="004E71DC"/>
    <w:rsid w:val="004F01B7"/>
    <w:rsid w:val="004F15DD"/>
    <w:rsid w:val="004F1C19"/>
    <w:rsid w:val="004F1F90"/>
    <w:rsid w:val="004F34C5"/>
    <w:rsid w:val="004F3CAC"/>
    <w:rsid w:val="004F3EF9"/>
    <w:rsid w:val="004F53A7"/>
    <w:rsid w:val="004F5CFB"/>
    <w:rsid w:val="004F6145"/>
    <w:rsid w:val="004F7E9F"/>
    <w:rsid w:val="004F7F34"/>
    <w:rsid w:val="00501290"/>
    <w:rsid w:val="00502774"/>
    <w:rsid w:val="00502B3B"/>
    <w:rsid w:val="00502EE9"/>
    <w:rsid w:val="0050589E"/>
    <w:rsid w:val="00507C40"/>
    <w:rsid w:val="00510462"/>
    <w:rsid w:val="00510FEF"/>
    <w:rsid w:val="00511FD9"/>
    <w:rsid w:val="005120CC"/>
    <w:rsid w:val="00512A5F"/>
    <w:rsid w:val="00512C7E"/>
    <w:rsid w:val="005134F4"/>
    <w:rsid w:val="00514540"/>
    <w:rsid w:val="00514775"/>
    <w:rsid w:val="00514859"/>
    <w:rsid w:val="005151CC"/>
    <w:rsid w:val="00515D02"/>
    <w:rsid w:val="005169EF"/>
    <w:rsid w:val="00517D09"/>
    <w:rsid w:val="00520BD5"/>
    <w:rsid w:val="005214AF"/>
    <w:rsid w:val="00521CED"/>
    <w:rsid w:val="0052555F"/>
    <w:rsid w:val="0052621A"/>
    <w:rsid w:val="00526613"/>
    <w:rsid w:val="0052751A"/>
    <w:rsid w:val="005276CA"/>
    <w:rsid w:val="005307A7"/>
    <w:rsid w:val="005310D9"/>
    <w:rsid w:val="00531F8F"/>
    <w:rsid w:val="00533A40"/>
    <w:rsid w:val="005341A0"/>
    <w:rsid w:val="00534729"/>
    <w:rsid w:val="00535BBE"/>
    <w:rsid w:val="0053618D"/>
    <w:rsid w:val="00536D61"/>
    <w:rsid w:val="00536EDC"/>
    <w:rsid w:val="00540934"/>
    <w:rsid w:val="00540FD6"/>
    <w:rsid w:val="00541076"/>
    <w:rsid w:val="00541349"/>
    <w:rsid w:val="00541A24"/>
    <w:rsid w:val="00542F7D"/>
    <w:rsid w:val="00543100"/>
    <w:rsid w:val="00543673"/>
    <w:rsid w:val="0054390C"/>
    <w:rsid w:val="00544094"/>
    <w:rsid w:val="005440EF"/>
    <w:rsid w:val="00544928"/>
    <w:rsid w:val="005451F9"/>
    <w:rsid w:val="00547939"/>
    <w:rsid w:val="00550D3A"/>
    <w:rsid w:val="00551E5E"/>
    <w:rsid w:val="00552EF2"/>
    <w:rsid w:val="00553E36"/>
    <w:rsid w:val="00555E91"/>
    <w:rsid w:val="00556534"/>
    <w:rsid w:val="005570AB"/>
    <w:rsid w:val="005571D6"/>
    <w:rsid w:val="00557E08"/>
    <w:rsid w:val="005604A1"/>
    <w:rsid w:val="00562894"/>
    <w:rsid w:val="005652BC"/>
    <w:rsid w:val="00567664"/>
    <w:rsid w:val="0057172F"/>
    <w:rsid w:val="00571CAA"/>
    <w:rsid w:val="00572062"/>
    <w:rsid w:val="00572C35"/>
    <w:rsid w:val="005731C5"/>
    <w:rsid w:val="0057336A"/>
    <w:rsid w:val="005736F4"/>
    <w:rsid w:val="005736F9"/>
    <w:rsid w:val="00573729"/>
    <w:rsid w:val="00573A52"/>
    <w:rsid w:val="00573A67"/>
    <w:rsid w:val="00573BFC"/>
    <w:rsid w:val="00573FA7"/>
    <w:rsid w:val="00575DF2"/>
    <w:rsid w:val="0057656E"/>
    <w:rsid w:val="00577788"/>
    <w:rsid w:val="00580265"/>
    <w:rsid w:val="00580BAF"/>
    <w:rsid w:val="005816D0"/>
    <w:rsid w:val="00582A23"/>
    <w:rsid w:val="00582BAE"/>
    <w:rsid w:val="00583C5D"/>
    <w:rsid w:val="00584AC3"/>
    <w:rsid w:val="00586E1A"/>
    <w:rsid w:val="00587084"/>
    <w:rsid w:val="005905F6"/>
    <w:rsid w:val="00590CAC"/>
    <w:rsid w:val="00590CE5"/>
    <w:rsid w:val="00591A6B"/>
    <w:rsid w:val="00591AE8"/>
    <w:rsid w:val="005933D8"/>
    <w:rsid w:val="00593D26"/>
    <w:rsid w:val="005943C9"/>
    <w:rsid w:val="00594C6E"/>
    <w:rsid w:val="00595C83"/>
    <w:rsid w:val="00595E49"/>
    <w:rsid w:val="0059605D"/>
    <w:rsid w:val="00596ACD"/>
    <w:rsid w:val="00597AB1"/>
    <w:rsid w:val="00597F96"/>
    <w:rsid w:val="005A0286"/>
    <w:rsid w:val="005A03F5"/>
    <w:rsid w:val="005A09C6"/>
    <w:rsid w:val="005A0D12"/>
    <w:rsid w:val="005A152D"/>
    <w:rsid w:val="005A1973"/>
    <w:rsid w:val="005A1DE6"/>
    <w:rsid w:val="005A2447"/>
    <w:rsid w:val="005A31BC"/>
    <w:rsid w:val="005A34FE"/>
    <w:rsid w:val="005A352D"/>
    <w:rsid w:val="005A36BC"/>
    <w:rsid w:val="005A3A2E"/>
    <w:rsid w:val="005A3BDF"/>
    <w:rsid w:val="005A5027"/>
    <w:rsid w:val="005A5042"/>
    <w:rsid w:val="005A6DF4"/>
    <w:rsid w:val="005B021E"/>
    <w:rsid w:val="005B088B"/>
    <w:rsid w:val="005B1FF1"/>
    <w:rsid w:val="005B24EB"/>
    <w:rsid w:val="005B27B4"/>
    <w:rsid w:val="005B4349"/>
    <w:rsid w:val="005B65EC"/>
    <w:rsid w:val="005B7684"/>
    <w:rsid w:val="005C061D"/>
    <w:rsid w:val="005C0E54"/>
    <w:rsid w:val="005C17D9"/>
    <w:rsid w:val="005C18A7"/>
    <w:rsid w:val="005C20E4"/>
    <w:rsid w:val="005C39C8"/>
    <w:rsid w:val="005C4BB6"/>
    <w:rsid w:val="005C5465"/>
    <w:rsid w:val="005C5F29"/>
    <w:rsid w:val="005C6027"/>
    <w:rsid w:val="005C6BA4"/>
    <w:rsid w:val="005C779E"/>
    <w:rsid w:val="005C7EC3"/>
    <w:rsid w:val="005D1A02"/>
    <w:rsid w:val="005D1A39"/>
    <w:rsid w:val="005D27DA"/>
    <w:rsid w:val="005D3DCF"/>
    <w:rsid w:val="005D4515"/>
    <w:rsid w:val="005D4633"/>
    <w:rsid w:val="005D6D83"/>
    <w:rsid w:val="005D6EC2"/>
    <w:rsid w:val="005E1776"/>
    <w:rsid w:val="005E1AA4"/>
    <w:rsid w:val="005E1E87"/>
    <w:rsid w:val="005E440E"/>
    <w:rsid w:val="005E444E"/>
    <w:rsid w:val="005E466C"/>
    <w:rsid w:val="005E52AC"/>
    <w:rsid w:val="005E6C8F"/>
    <w:rsid w:val="005E6FE4"/>
    <w:rsid w:val="005E7B2D"/>
    <w:rsid w:val="005E7BEE"/>
    <w:rsid w:val="005E7EDA"/>
    <w:rsid w:val="005E7FCE"/>
    <w:rsid w:val="005F0826"/>
    <w:rsid w:val="005F1731"/>
    <w:rsid w:val="005F1D14"/>
    <w:rsid w:val="005F205B"/>
    <w:rsid w:val="005F2385"/>
    <w:rsid w:val="005F3BF6"/>
    <w:rsid w:val="005F473A"/>
    <w:rsid w:val="005F4F7B"/>
    <w:rsid w:val="005F542A"/>
    <w:rsid w:val="005F6146"/>
    <w:rsid w:val="005F6541"/>
    <w:rsid w:val="005F6634"/>
    <w:rsid w:val="005F677B"/>
    <w:rsid w:val="00600A3B"/>
    <w:rsid w:val="00601972"/>
    <w:rsid w:val="00602BF4"/>
    <w:rsid w:val="00603009"/>
    <w:rsid w:val="00603C70"/>
    <w:rsid w:val="00603F6A"/>
    <w:rsid w:val="00604001"/>
    <w:rsid w:val="00604056"/>
    <w:rsid w:val="0060476C"/>
    <w:rsid w:val="00604DFD"/>
    <w:rsid w:val="00605AD9"/>
    <w:rsid w:val="00605C53"/>
    <w:rsid w:val="00605F74"/>
    <w:rsid w:val="00606870"/>
    <w:rsid w:val="006076CF"/>
    <w:rsid w:val="00607D96"/>
    <w:rsid w:val="00610207"/>
    <w:rsid w:val="006117FF"/>
    <w:rsid w:val="00612378"/>
    <w:rsid w:val="006124E3"/>
    <w:rsid w:val="00613061"/>
    <w:rsid w:val="00613761"/>
    <w:rsid w:val="0061443F"/>
    <w:rsid w:val="006154DD"/>
    <w:rsid w:val="00615D70"/>
    <w:rsid w:val="0061630B"/>
    <w:rsid w:val="006165A9"/>
    <w:rsid w:val="00616772"/>
    <w:rsid w:val="00620782"/>
    <w:rsid w:val="006216C1"/>
    <w:rsid w:val="00621CFD"/>
    <w:rsid w:val="00622C16"/>
    <w:rsid w:val="00623BFB"/>
    <w:rsid w:val="006257F8"/>
    <w:rsid w:val="00625DDB"/>
    <w:rsid w:val="006263FC"/>
    <w:rsid w:val="00626646"/>
    <w:rsid w:val="0063140C"/>
    <w:rsid w:val="00631C30"/>
    <w:rsid w:val="00632094"/>
    <w:rsid w:val="00633EE9"/>
    <w:rsid w:val="00634F27"/>
    <w:rsid w:val="006376FB"/>
    <w:rsid w:val="00637822"/>
    <w:rsid w:val="006408A2"/>
    <w:rsid w:val="00641729"/>
    <w:rsid w:val="006419F5"/>
    <w:rsid w:val="0064244F"/>
    <w:rsid w:val="00642517"/>
    <w:rsid w:val="0064298A"/>
    <w:rsid w:val="00642C2A"/>
    <w:rsid w:val="00644232"/>
    <w:rsid w:val="00644D2A"/>
    <w:rsid w:val="00645861"/>
    <w:rsid w:val="006458B3"/>
    <w:rsid w:val="00645AA6"/>
    <w:rsid w:val="00645D4F"/>
    <w:rsid w:val="00645DFA"/>
    <w:rsid w:val="006469B8"/>
    <w:rsid w:val="00646C2D"/>
    <w:rsid w:val="006471CA"/>
    <w:rsid w:val="00647CC9"/>
    <w:rsid w:val="00650136"/>
    <w:rsid w:val="0065022F"/>
    <w:rsid w:val="00650AD8"/>
    <w:rsid w:val="00650FFC"/>
    <w:rsid w:val="00651814"/>
    <w:rsid w:val="00652AB4"/>
    <w:rsid w:val="00654AD7"/>
    <w:rsid w:val="006556F0"/>
    <w:rsid w:val="00655E53"/>
    <w:rsid w:val="00655E56"/>
    <w:rsid w:val="00656849"/>
    <w:rsid w:val="00657371"/>
    <w:rsid w:val="0066004D"/>
    <w:rsid w:val="006600B6"/>
    <w:rsid w:val="00660765"/>
    <w:rsid w:val="006609BB"/>
    <w:rsid w:val="0066111E"/>
    <w:rsid w:val="00661D55"/>
    <w:rsid w:val="006621DB"/>
    <w:rsid w:val="006626C4"/>
    <w:rsid w:val="00663963"/>
    <w:rsid w:val="006650F2"/>
    <w:rsid w:val="006669CD"/>
    <w:rsid w:val="006705A9"/>
    <w:rsid w:val="0067065A"/>
    <w:rsid w:val="00670823"/>
    <w:rsid w:val="00671289"/>
    <w:rsid w:val="00671744"/>
    <w:rsid w:val="00671C30"/>
    <w:rsid w:val="006723C6"/>
    <w:rsid w:val="0067348F"/>
    <w:rsid w:val="00673DA1"/>
    <w:rsid w:val="00674496"/>
    <w:rsid w:val="006748AC"/>
    <w:rsid w:val="006755AB"/>
    <w:rsid w:val="006755B7"/>
    <w:rsid w:val="006776ED"/>
    <w:rsid w:val="006779B7"/>
    <w:rsid w:val="00677F58"/>
    <w:rsid w:val="00682B6D"/>
    <w:rsid w:val="00683B5D"/>
    <w:rsid w:val="006843E0"/>
    <w:rsid w:val="00684792"/>
    <w:rsid w:val="00684CDB"/>
    <w:rsid w:val="00685068"/>
    <w:rsid w:val="00685AF3"/>
    <w:rsid w:val="00686021"/>
    <w:rsid w:val="00687386"/>
    <w:rsid w:val="00687C28"/>
    <w:rsid w:val="00690682"/>
    <w:rsid w:val="006906C4"/>
    <w:rsid w:val="00691480"/>
    <w:rsid w:val="006917C9"/>
    <w:rsid w:val="00693CAF"/>
    <w:rsid w:val="00693CE0"/>
    <w:rsid w:val="00693D0C"/>
    <w:rsid w:val="00695FE0"/>
    <w:rsid w:val="00696CC3"/>
    <w:rsid w:val="006979BA"/>
    <w:rsid w:val="006A0A26"/>
    <w:rsid w:val="006A0A73"/>
    <w:rsid w:val="006A1458"/>
    <w:rsid w:val="006A1DC0"/>
    <w:rsid w:val="006A1E5F"/>
    <w:rsid w:val="006A1F44"/>
    <w:rsid w:val="006A361D"/>
    <w:rsid w:val="006A4095"/>
    <w:rsid w:val="006A4251"/>
    <w:rsid w:val="006A6062"/>
    <w:rsid w:val="006A6104"/>
    <w:rsid w:val="006A6921"/>
    <w:rsid w:val="006A6DFF"/>
    <w:rsid w:val="006A6EF9"/>
    <w:rsid w:val="006A76AB"/>
    <w:rsid w:val="006A7F53"/>
    <w:rsid w:val="006B0251"/>
    <w:rsid w:val="006B23AF"/>
    <w:rsid w:val="006B2B43"/>
    <w:rsid w:val="006B4436"/>
    <w:rsid w:val="006B448D"/>
    <w:rsid w:val="006B4622"/>
    <w:rsid w:val="006B478C"/>
    <w:rsid w:val="006B5186"/>
    <w:rsid w:val="006B5FF4"/>
    <w:rsid w:val="006B617E"/>
    <w:rsid w:val="006B6E05"/>
    <w:rsid w:val="006B75E7"/>
    <w:rsid w:val="006C096F"/>
    <w:rsid w:val="006C13F4"/>
    <w:rsid w:val="006C2233"/>
    <w:rsid w:val="006C269E"/>
    <w:rsid w:val="006C3855"/>
    <w:rsid w:val="006C4332"/>
    <w:rsid w:val="006C4369"/>
    <w:rsid w:val="006C4E2A"/>
    <w:rsid w:val="006C5643"/>
    <w:rsid w:val="006C61C3"/>
    <w:rsid w:val="006C6CE0"/>
    <w:rsid w:val="006C73E9"/>
    <w:rsid w:val="006C7CCE"/>
    <w:rsid w:val="006D0006"/>
    <w:rsid w:val="006D0112"/>
    <w:rsid w:val="006D09C0"/>
    <w:rsid w:val="006D1668"/>
    <w:rsid w:val="006D1EC4"/>
    <w:rsid w:val="006D25B5"/>
    <w:rsid w:val="006D2D03"/>
    <w:rsid w:val="006D3126"/>
    <w:rsid w:val="006D37F1"/>
    <w:rsid w:val="006D4024"/>
    <w:rsid w:val="006D40CC"/>
    <w:rsid w:val="006D4756"/>
    <w:rsid w:val="006D47AA"/>
    <w:rsid w:val="006D6C63"/>
    <w:rsid w:val="006D7454"/>
    <w:rsid w:val="006E0109"/>
    <w:rsid w:val="006E0489"/>
    <w:rsid w:val="006E05AB"/>
    <w:rsid w:val="006E129A"/>
    <w:rsid w:val="006E18AA"/>
    <w:rsid w:val="006E2C9E"/>
    <w:rsid w:val="006E3EC2"/>
    <w:rsid w:val="006E4B1B"/>
    <w:rsid w:val="006E5F80"/>
    <w:rsid w:val="006E63C3"/>
    <w:rsid w:val="006E77CB"/>
    <w:rsid w:val="006E7D39"/>
    <w:rsid w:val="006F0671"/>
    <w:rsid w:val="006F08F8"/>
    <w:rsid w:val="006F0D49"/>
    <w:rsid w:val="006F11E4"/>
    <w:rsid w:val="006F1351"/>
    <w:rsid w:val="006F161E"/>
    <w:rsid w:val="006F1A7F"/>
    <w:rsid w:val="006F2394"/>
    <w:rsid w:val="006F3707"/>
    <w:rsid w:val="006F3FF1"/>
    <w:rsid w:val="006F4C94"/>
    <w:rsid w:val="006F56EC"/>
    <w:rsid w:val="006F61D2"/>
    <w:rsid w:val="006F659D"/>
    <w:rsid w:val="006F740C"/>
    <w:rsid w:val="006F79E4"/>
    <w:rsid w:val="007001CD"/>
    <w:rsid w:val="0070066B"/>
    <w:rsid w:val="00700BB8"/>
    <w:rsid w:val="0070189C"/>
    <w:rsid w:val="0070212C"/>
    <w:rsid w:val="0070217F"/>
    <w:rsid w:val="00703C4B"/>
    <w:rsid w:val="00703F68"/>
    <w:rsid w:val="00704D91"/>
    <w:rsid w:val="007050A3"/>
    <w:rsid w:val="00707FEF"/>
    <w:rsid w:val="007106AE"/>
    <w:rsid w:val="00712AE7"/>
    <w:rsid w:val="007133A6"/>
    <w:rsid w:val="00713BC0"/>
    <w:rsid w:val="007140A9"/>
    <w:rsid w:val="0071425D"/>
    <w:rsid w:val="007144DB"/>
    <w:rsid w:val="00714701"/>
    <w:rsid w:val="00714967"/>
    <w:rsid w:val="0071572A"/>
    <w:rsid w:val="00715EDF"/>
    <w:rsid w:val="007160F6"/>
    <w:rsid w:val="007162DF"/>
    <w:rsid w:val="00717AD7"/>
    <w:rsid w:val="00717EEC"/>
    <w:rsid w:val="00720FA5"/>
    <w:rsid w:val="007210E5"/>
    <w:rsid w:val="00721225"/>
    <w:rsid w:val="007217A9"/>
    <w:rsid w:val="007222BD"/>
    <w:rsid w:val="00722CB7"/>
    <w:rsid w:val="007237C6"/>
    <w:rsid w:val="007239E0"/>
    <w:rsid w:val="007239FA"/>
    <w:rsid w:val="00724D67"/>
    <w:rsid w:val="00725464"/>
    <w:rsid w:val="00725B24"/>
    <w:rsid w:val="00725BBE"/>
    <w:rsid w:val="00725BF3"/>
    <w:rsid w:val="0072750F"/>
    <w:rsid w:val="00727F20"/>
    <w:rsid w:val="00731177"/>
    <w:rsid w:val="007311C2"/>
    <w:rsid w:val="00731EB9"/>
    <w:rsid w:val="00732D4D"/>
    <w:rsid w:val="00733BBA"/>
    <w:rsid w:val="00733C1F"/>
    <w:rsid w:val="007340C9"/>
    <w:rsid w:val="00734C10"/>
    <w:rsid w:val="00735E64"/>
    <w:rsid w:val="00736086"/>
    <w:rsid w:val="00736ED9"/>
    <w:rsid w:val="00737ABB"/>
    <w:rsid w:val="0074240A"/>
    <w:rsid w:val="00742539"/>
    <w:rsid w:val="00742961"/>
    <w:rsid w:val="00742F5B"/>
    <w:rsid w:val="00744200"/>
    <w:rsid w:val="0074509D"/>
    <w:rsid w:val="00745767"/>
    <w:rsid w:val="00745C26"/>
    <w:rsid w:val="00745CBC"/>
    <w:rsid w:val="007504EE"/>
    <w:rsid w:val="00750BD3"/>
    <w:rsid w:val="00751DB1"/>
    <w:rsid w:val="00751EE2"/>
    <w:rsid w:val="007527AA"/>
    <w:rsid w:val="007534C7"/>
    <w:rsid w:val="007535DD"/>
    <w:rsid w:val="00753A71"/>
    <w:rsid w:val="00754340"/>
    <w:rsid w:val="00754535"/>
    <w:rsid w:val="00754669"/>
    <w:rsid w:val="00755F29"/>
    <w:rsid w:val="00756234"/>
    <w:rsid w:val="007565C6"/>
    <w:rsid w:val="0075669D"/>
    <w:rsid w:val="00756C0F"/>
    <w:rsid w:val="007570ED"/>
    <w:rsid w:val="00757369"/>
    <w:rsid w:val="00757A75"/>
    <w:rsid w:val="00760E0C"/>
    <w:rsid w:val="007616EA"/>
    <w:rsid w:val="00761D5D"/>
    <w:rsid w:val="00762224"/>
    <w:rsid w:val="007625E9"/>
    <w:rsid w:val="007626E1"/>
    <w:rsid w:val="007634D5"/>
    <w:rsid w:val="00763F80"/>
    <w:rsid w:val="00765F42"/>
    <w:rsid w:val="00767E1F"/>
    <w:rsid w:val="007703C3"/>
    <w:rsid w:val="0077097D"/>
    <w:rsid w:val="007712F5"/>
    <w:rsid w:val="0077320C"/>
    <w:rsid w:val="007751E5"/>
    <w:rsid w:val="0077542E"/>
    <w:rsid w:val="007759CD"/>
    <w:rsid w:val="00776598"/>
    <w:rsid w:val="00776C21"/>
    <w:rsid w:val="00777721"/>
    <w:rsid w:val="00777E7C"/>
    <w:rsid w:val="00780EB0"/>
    <w:rsid w:val="00781BFF"/>
    <w:rsid w:val="00782680"/>
    <w:rsid w:val="00782B7A"/>
    <w:rsid w:val="00783BBB"/>
    <w:rsid w:val="007845E7"/>
    <w:rsid w:val="00785E38"/>
    <w:rsid w:val="007869DB"/>
    <w:rsid w:val="00787341"/>
    <w:rsid w:val="00787A50"/>
    <w:rsid w:val="00787AAD"/>
    <w:rsid w:val="007903DD"/>
    <w:rsid w:val="00790623"/>
    <w:rsid w:val="00791260"/>
    <w:rsid w:val="00792D13"/>
    <w:rsid w:val="0079766B"/>
    <w:rsid w:val="007A15E5"/>
    <w:rsid w:val="007A1649"/>
    <w:rsid w:val="007A1957"/>
    <w:rsid w:val="007A20E1"/>
    <w:rsid w:val="007A29EA"/>
    <w:rsid w:val="007A313D"/>
    <w:rsid w:val="007A43E9"/>
    <w:rsid w:val="007A51B7"/>
    <w:rsid w:val="007A59E3"/>
    <w:rsid w:val="007A5C8B"/>
    <w:rsid w:val="007A6369"/>
    <w:rsid w:val="007A6B00"/>
    <w:rsid w:val="007A739E"/>
    <w:rsid w:val="007B0901"/>
    <w:rsid w:val="007B25E4"/>
    <w:rsid w:val="007B3505"/>
    <w:rsid w:val="007B3CD0"/>
    <w:rsid w:val="007B416D"/>
    <w:rsid w:val="007B588B"/>
    <w:rsid w:val="007B5E97"/>
    <w:rsid w:val="007B6139"/>
    <w:rsid w:val="007B64BC"/>
    <w:rsid w:val="007C0258"/>
    <w:rsid w:val="007C0F91"/>
    <w:rsid w:val="007C217C"/>
    <w:rsid w:val="007C2F1F"/>
    <w:rsid w:val="007C3418"/>
    <w:rsid w:val="007C3C54"/>
    <w:rsid w:val="007C3E96"/>
    <w:rsid w:val="007C58E1"/>
    <w:rsid w:val="007C64D6"/>
    <w:rsid w:val="007C6A0A"/>
    <w:rsid w:val="007C6E76"/>
    <w:rsid w:val="007C7D5C"/>
    <w:rsid w:val="007D1454"/>
    <w:rsid w:val="007D1784"/>
    <w:rsid w:val="007D203D"/>
    <w:rsid w:val="007D2049"/>
    <w:rsid w:val="007D2081"/>
    <w:rsid w:val="007D25A8"/>
    <w:rsid w:val="007D26F9"/>
    <w:rsid w:val="007D2C6C"/>
    <w:rsid w:val="007D4163"/>
    <w:rsid w:val="007D4452"/>
    <w:rsid w:val="007D4904"/>
    <w:rsid w:val="007D4CB9"/>
    <w:rsid w:val="007D557D"/>
    <w:rsid w:val="007D55A6"/>
    <w:rsid w:val="007D570A"/>
    <w:rsid w:val="007D59C7"/>
    <w:rsid w:val="007D7021"/>
    <w:rsid w:val="007D7E57"/>
    <w:rsid w:val="007E0121"/>
    <w:rsid w:val="007E118B"/>
    <w:rsid w:val="007E2C55"/>
    <w:rsid w:val="007E31B6"/>
    <w:rsid w:val="007E3C2D"/>
    <w:rsid w:val="007E57CA"/>
    <w:rsid w:val="007E67A9"/>
    <w:rsid w:val="007E7515"/>
    <w:rsid w:val="007E7B6A"/>
    <w:rsid w:val="007F1920"/>
    <w:rsid w:val="007F2613"/>
    <w:rsid w:val="007F39D6"/>
    <w:rsid w:val="007F466A"/>
    <w:rsid w:val="007F488B"/>
    <w:rsid w:val="007F4DD6"/>
    <w:rsid w:val="007F4F29"/>
    <w:rsid w:val="007F6592"/>
    <w:rsid w:val="007F698E"/>
    <w:rsid w:val="007F6C9F"/>
    <w:rsid w:val="007F6F64"/>
    <w:rsid w:val="007F7C21"/>
    <w:rsid w:val="008002E0"/>
    <w:rsid w:val="00800614"/>
    <w:rsid w:val="00802457"/>
    <w:rsid w:val="0080359A"/>
    <w:rsid w:val="00803EE6"/>
    <w:rsid w:val="008044A0"/>
    <w:rsid w:val="008048FA"/>
    <w:rsid w:val="00804E76"/>
    <w:rsid w:val="00806257"/>
    <w:rsid w:val="0080796B"/>
    <w:rsid w:val="00807EC3"/>
    <w:rsid w:val="008104B2"/>
    <w:rsid w:val="00811056"/>
    <w:rsid w:val="0081210A"/>
    <w:rsid w:val="00812333"/>
    <w:rsid w:val="00813D2C"/>
    <w:rsid w:val="00813D84"/>
    <w:rsid w:val="008141D9"/>
    <w:rsid w:val="008146B2"/>
    <w:rsid w:val="00814A7A"/>
    <w:rsid w:val="0081524C"/>
    <w:rsid w:val="008170B3"/>
    <w:rsid w:val="00817810"/>
    <w:rsid w:val="00817861"/>
    <w:rsid w:val="008201D4"/>
    <w:rsid w:val="008207A3"/>
    <w:rsid w:val="008207C0"/>
    <w:rsid w:val="00820EDE"/>
    <w:rsid w:val="0082179D"/>
    <w:rsid w:val="00821FCF"/>
    <w:rsid w:val="008221F9"/>
    <w:rsid w:val="0082229B"/>
    <w:rsid w:val="00823347"/>
    <w:rsid w:val="00825B1A"/>
    <w:rsid w:val="00825B56"/>
    <w:rsid w:val="00825BF1"/>
    <w:rsid w:val="008266BA"/>
    <w:rsid w:val="00826F08"/>
    <w:rsid w:val="00827A3A"/>
    <w:rsid w:val="00830D96"/>
    <w:rsid w:val="0083100C"/>
    <w:rsid w:val="00832D9C"/>
    <w:rsid w:val="0083367D"/>
    <w:rsid w:val="00833967"/>
    <w:rsid w:val="00833A69"/>
    <w:rsid w:val="00833F02"/>
    <w:rsid w:val="00834354"/>
    <w:rsid w:val="00834D73"/>
    <w:rsid w:val="00835791"/>
    <w:rsid w:val="00835BB6"/>
    <w:rsid w:val="00835F3D"/>
    <w:rsid w:val="00841DA7"/>
    <w:rsid w:val="00842542"/>
    <w:rsid w:val="00843248"/>
    <w:rsid w:val="008446B6"/>
    <w:rsid w:val="0084474D"/>
    <w:rsid w:val="008456FF"/>
    <w:rsid w:val="00846009"/>
    <w:rsid w:val="008462DC"/>
    <w:rsid w:val="00846526"/>
    <w:rsid w:val="00846720"/>
    <w:rsid w:val="00846D7F"/>
    <w:rsid w:val="00846F0D"/>
    <w:rsid w:val="008509C1"/>
    <w:rsid w:val="00852CBD"/>
    <w:rsid w:val="00854174"/>
    <w:rsid w:val="008544A2"/>
    <w:rsid w:val="00854DF9"/>
    <w:rsid w:val="00855146"/>
    <w:rsid w:val="00855343"/>
    <w:rsid w:val="00855F01"/>
    <w:rsid w:val="00857907"/>
    <w:rsid w:val="0085798E"/>
    <w:rsid w:val="008604A4"/>
    <w:rsid w:val="00862C80"/>
    <w:rsid w:val="008636E2"/>
    <w:rsid w:val="00863755"/>
    <w:rsid w:val="00864EC2"/>
    <w:rsid w:val="00865804"/>
    <w:rsid w:val="00865CDB"/>
    <w:rsid w:val="00865F34"/>
    <w:rsid w:val="00866A76"/>
    <w:rsid w:val="008678BF"/>
    <w:rsid w:val="0087128B"/>
    <w:rsid w:val="00871309"/>
    <w:rsid w:val="00871C48"/>
    <w:rsid w:val="00871EAD"/>
    <w:rsid w:val="00872089"/>
    <w:rsid w:val="008720DA"/>
    <w:rsid w:val="00872F81"/>
    <w:rsid w:val="00873A88"/>
    <w:rsid w:val="00873B8C"/>
    <w:rsid w:val="008741C6"/>
    <w:rsid w:val="0087431F"/>
    <w:rsid w:val="0087462D"/>
    <w:rsid w:val="00875958"/>
    <w:rsid w:val="00875C7B"/>
    <w:rsid w:val="00875EE4"/>
    <w:rsid w:val="00875F2B"/>
    <w:rsid w:val="008760B6"/>
    <w:rsid w:val="008778E1"/>
    <w:rsid w:val="00880C54"/>
    <w:rsid w:val="00881326"/>
    <w:rsid w:val="00882DCC"/>
    <w:rsid w:val="00882DFF"/>
    <w:rsid w:val="00882EC1"/>
    <w:rsid w:val="00883740"/>
    <w:rsid w:val="008853F2"/>
    <w:rsid w:val="008861DE"/>
    <w:rsid w:val="00886655"/>
    <w:rsid w:val="00887A74"/>
    <w:rsid w:val="00890DF1"/>
    <w:rsid w:val="008913CD"/>
    <w:rsid w:val="008913E2"/>
    <w:rsid w:val="00892BB8"/>
    <w:rsid w:val="00893335"/>
    <w:rsid w:val="00894978"/>
    <w:rsid w:val="00894DFE"/>
    <w:rsid w:val="00894F9F"/>
    <w:rsid w:val="008951F6"/>
    <w:rsid w:val="00895237"/>
    <w:rsid w:val="00895F4B"/>
    <w:rsid w:val="00896A0C"/>
    <w:rsid w:val="008970EB"/>
    <w:rsid w:val="00897E2C"/>
    <w:rsid w:val="008A0573"/>
    <w:rsid w:val="008A0BA9"/>
    <w:rsid w:val="008A0BD6"/>
    <w:rsid w:val="008A17A9"/>
    <w:rsid w:val="008A2439"/>
    <w:rsid w:val="008A2EEA"/>
    <w:rsid w:val="008A317A"/>
    <w:rsid w:val="008A4780"/>
    <w:rsid w:val="008A4980"/>
    <w:rsid w:val="008A49E8"/>
    <w:rsid w:val="008A4D68"/>
    <w:rsid w:val="008A57FE"/>
    <w:rsid w:val="008A5E7A"/>
    <w:rsid w:val="008A67FC"/>
    <w:rsid w:val="008A6983"/>
    <w:rsid w:val="008A6D47"/>
    <w:rsid w:val="008A7043"/>
    <w:rsid w:val="008A7420"/>
    <w:rsid w:val="008A79EE"/>
    <w:rsid w:val="008B0322"/>
    <w:rsid w:val="008B079D"/>
    <w:rsid w:val="008B11D1"/>
    <w:rsid w:val="008B15C8"/>
    <w:rsid w:val="008B17CE"/>
    <w:rsid w:val="008B35C2"/>
    <w:rsid w:val="008B5057"/>
    <w:rsid w:val="008B5086"/>
    <w:rsid w:val="008B5590"/>
    <w:rsid w:val="008B5715"/>
    <w:rsid w:val="008B5D00"/>
    <w:rsid w:val="008B6E3A"/>
    <w:rsid w:val="008B6ED1"/>
    <w:rsid w:val="008B71BF"/>
    <w:rsid w:val="008C061F"/>
    <w:rsid w:val="008C1206"/>
    <w:rsid w:val="008C1434"/>
    <w:rsid w:val="008C18FA"/>
    <w:rsid w:val="008C19F9"/>
    <w:rsid w:val="008C2770"/>
    <w:rsid w:val="008C2E34"/>
    <w:rsid w:val="008C2FC0"/>
    <w:rsid w:val="008C318D"/>
    <w:rsid w:val="008C561F"/>
    <w:rsid w:val="008C6158"/>
    <w:rsid w:val="008C690F"/>
    <w:rsid w:val="008C6AC9"/>
    <w:rsid w:val="008C6B70"/>
    <w:rsid w:val="008C76DA"/>
    <w:rsid w:val="008D0522"/>
    <w:rsid w:val="008D1C76"/>
    <w:rsid w:val="008D1CCE"/>
    <w:rsid w:val="008D2432"/>
    <w:rsid w:val="008D3D14"/>
    <w:rsid w:val="008D3D1F"/>
    <w:rsid w:val="008D4BEB"/>
    <w:rsid w:val="008D59D7"/>
    <w:rsid w:val="008D5CE7"/>
    <w:rsid w:val="008D648D"/>
    <w:rsid w:val="008D66FD"/>
    <w:rsid w:val="008D6765"/>
    <w:rsid w:val="008D6AB3"/>
    <w:rsid w:val="008D71AC"/>
    <w:rsid w:val="008D78A0"/>
    <w:rsid w:val="008D7C0D"/>
    <w:rsid w:val="008E060F"/>
    <w:rsid w:val="008E32BE"/>
    <w:rsid w:val="008E3E4F"/>
    <w:rsid w:val="008E511A"/>
    <w:rsid w:val="008E7282"/>
    <w:rsid w:val="008E730A"/>
    <w:rsid w:val="008F1556"/>
    <w:rsid w:val="008F191D"/>
    <w:rsid w:val="008F3453"/>
    <w:rsid w:val="008F4B55"/>
    <w:rsid w:val="008F624C"/>
    <w:rsid w:val="008F6743"/>
    <w:rsid w:val="008F6A4B"/>
    <w:rsid w:val="008F6CBC"/>
    <w:rsid w:val="008F6EB8"/>
    <w:rsid w:val="008F761F"/>
    <w:rsid w:val="008F79ED"/>
    <w:rsid w:val="008F7C1F"/>
    <w:rsid w:val="008F7D11"/>
    <w:rsid w:val="00900460"/>
    <w:rsid w:val="00900D92"/>
    <w:rsid w:val="00900D93"/>
    <w:rsid w:val="00901B21"/>
    <w:rsid w:val="00902C78"/>
    <w:rsid w:val="00903FA4"/>
    <w:rsid w:val="00904605"/>
    <w:rsid w:val="00904D6B"/>
    <w:rsid w:val="009051FC"/>
    <w:rsid w:val="00905965"/>
    <w:rsid w:val="009071D7"/>
    <w:rsid w:val="00907C89"/>
    <w:rsid w:val="00910258"/>
    <w:rsid w:val="009114AB"/>
    <w:rsid w:val="00911CEC"/>
    <w:rsid w:val="00912284"/>
    <w:rsid w:val="009123C2"/>
    <w:rsid w:val="00912D27"/>
    <w:rsid w:val="00912D3E"/>
    <w:rsid w:val="00913689"/>
    <w:rsid w:val="009138B3"/>
    <w:rsid w:val="00914B21"/>
    <w:rsid w:val="00914FC5"/>
    <w:rsid w:val="00915433"/>
    <w:rsid w:val="009168A3"/>
    <w:rsid w:val="00916F3B"/>
    <w:rsid w:val="009174E5"/>
    <w:rsid w:val="00917843"/>
    <w:rsid w:val="00917D5E"/>
    <w:rsid w:val="00917DF4"/>
    <w:rsid w:val="00920145"/>
    <w:rsid w:val="009213B0"/>
    <w:rsid w:val="009215ED"/>
    <w:rsid w:val="00921720"/>
    <w:rsid w:val="0092195E"/>
    <w:rsid w:val="00923181"/>
    <w:rsid w:val="00924646"/>
    <w:rsid w:val="009248C5"/>
    <w:rsid w:val="00925B51"/>
    <w:rsid w:val="009267C5"/>
    <w:rsid w:val="0092680C"/>
    <w:rsid w:val="009269AA"/>
    <w:rsid w:val="0092705E"/>
    <w:rsid w:val="00927FB0"/>
    <w:rsid w:val="00931537"/>
    <w:rsid w:val="009332C0"/>
    <w:rsid w:val="009334E0"/>
    <w:rsid w:val="00933671"/>
    <w:rsid w:val="009350F7"/>
    <w:rsid w:val="00935754"/>
    <w:rsid w:val="00935CA0"/>
    <w:rsid w:val="009360F4"/>
    <w:rsid w:val="009366EB"/>
    <w:rsid w:val="00937861"/>
    <w:rsid w:val="00940F66"/>
    <w:rsid w:val="0094193E"/>
    <w:rsid w:val="00941AEF"/>
    <w:rsid w:val="00942093"/>
    <w:rsid w:val="009422FB"/>
    <w:rsid w:val="009425B2"/>
    <w:rsid w:val="00942FB3"/>
    <w:rsid w:val="00943188"/>
    <w:rsid w:val="00943EF6"/>
    <w:rsid w:val="0094415F"/>
    <w:rsid w:val="00945EAF"/>
    <w:rsid w:val="00946613"/>
    <w:rsid w:val="00947751"/>
    <w:rsid w:val="00947DF9"/>
    <w:rsid w:val="00950999"/>
    <w:rsid w:val="00950CC4"/>
    <w:rsid w:val="0095294A"/>
    <w:rsid w:val="00953CDD"/>
    <w:rsid w:val="00955112"/>
    <w:rsid w:val="00955D78"/>
    <w:rsid w:val="009568F1"/>
    <w:rsid w:val="00956FD7"/>
    <w:rsid w:val="009602F6"/>
    <w:rsid w:val="00960406"/>
    <w:rsid w:val="00960C2A"/>
    <w:rsid w:val="009611A6"/>
    <w:rsid w:val="00961960"/>
    <w:rsid w:val="00961DC8"/>
    <w:rsid w:val="0096387B"/>
    <w:rsid w:val="00963FD6"/>
    <w:rsid w:val="00965A49"/>
    <w:rsid w:val="009666A1"/>
    <w:rsid w:val="009669B5"/>
    <w:rsid w:val="009702F7"/>
    <w:rsid w:val="00970896"/>
    <w:rsid w:val="009709DE"/>
    <w:rsid w:val="00970C7F"/>
    <w:rsid w:val="00971D9E"/>
    <w:rsid w:val="0097237A"/>
    <w:rsid w:val="00972A16"/>
    <w:rsid w:val="00972E4B"/>
    <w:rsid w:val="00972E6C"/>
    <w:rsid w:val="00973479"/>
    <w:rsid w:val="00974100"/>
    <w:rsid w:val="00974F9A"/>
    <w:rsid w:val="00974FF7"/>
    <w:rsid w:val="00975817"/>
    <w:rsid w:val="00975BAB"/>
    <w:rsid w:val="00976017"/>
    <w:rsid w:val="00976564"/>
    <w:rsid w:val="00976F89"/>
    <w:rsid w:val="0097733F"/>
    <w:rsid w:val="009773AA"/>
    <w:rsid w:val="0097788C"/>
    <w:rsid w:val="00977B4F"/>
    <w:rsid w:val="00977D61"/>
    <w:rsid w:val="00980F2A"/>
    <w:rsid w:val="00981F3A"/>
    <w:rsid w:val="009825C3"/>
    <w:rsid w:val="00982A4A"/>
    <w:rsid w:val="0098301C"/>
    <w:rsid w:val="009842D0"/>
    <w:rsid w:val="00986E28"/>
    <w:rsid w:val="00987035"/>
    <w:rsid w:val="009873C7"/>
    <w:rsid w:val="00987676"/>
    <w:rsid w:val="00990B51"/>
    <w:rsid w:val="0099128A"/>
    <w:rsid w:val="00991B15"/>
    <w:rsid w:val="009923C8"/>
    <w:rsid w:val="00992FB8"/>
    <w:rsid w:val="00993207"/>
    <w:rsid w:val="00993AB1"/>
    <w:rsid w:val="00994D06"/>
    <w:rsid w:val="00995F36"/>
    <w:rsid w:val="009960B1"/>
    <w:rsid w:val="009974F3"/>
    <w:rsid w:val="009A0101"/>
    <w:rsid w:val="009A0F06"/>
    <w:rsid w:val="009A22CF"/>
    <w:rsid w:val="009A36CD"/>
    <w:rsid w:val="009A3B22"/>
    <w:rsid w:val="009A419C"/>
    <w:rsid w:val="009A461D"/>
    <w:rsid w:val="009A465B"/>
    <w:rsid w:val="009A4948"/>
    <w:rsid w:val="009A4C24"/>
    <w:rsid w:val="009A54F5"/>
    <w:rsid w:val="009A63FD"/>
    <w:rsid w:val="009A64FD"/>
    <w:rsid w:val="009A700B"/>
    <w:rsid w:val="009A7508"/>
    <w:rsid w:val="009A7BC2"/>
    <w:rsid w:val="009A7E43"/>
    <w:rsid w:val="009B1CC6"/>
    <w:rsid w:val="009B21B6"/>
    <w:rsid w:val="009B2496"/>
    <w:rsid w:val="009B25F5"/>
    <w:rsid w:val="009B46A7"/>
    <w:rsid w:val="009B4F04"/>
    <w:rsid w:val="009B50D7"/>
    <w:rsid w:val="009B598E"/>
    <w:rsid w:val="009B68F1"/>
    <w:rsid w:val="009C00A4"/>
    <w:rsid w:val="009C08A9"/>
    <w:rsid w:val="009C0AA6"/>
    <w:rsid w:val="009C1BFD"/>
    <w:rsid w:val="009C3ECF"/>
    <w:rsid w:val="009C4F5F"/>
    <w:rsid w:val="009C592D"/>
    <w:rsid w:val="009C5DA0"/>
    <w:rsid w:val="009C6BF9"/>
    <w:rsid w:val="009C6E0E"/>
    <w:rsid w:val="009D03B3"/>
    <w:rsid w:val="009D290C"/>
    <w:rsid w:val="009D35C6"/>
    <w:rsid w:val="009D36F9"/>
    <w:rsid w:val="009D37B8"/>
    <w:rsid w:val="009D49E5"/>
    <w:rsid w:val="009D4A19"/>
    <w:rsid w:val="009D5C99"/>
    <w:rsid w:val="009D64A7"/>
    <w:rsid w:val="009D685C"/>
    <w:rsid w:val="009D6EEB"/>
    <w:rsid w:val="009D7808"/>
    <w:rsid w:val="009E036E"/>
    <w:rsid w:val="009E1307"/>
    <w:rsid w:val="009E1453"/>
    <w:rsid w:val="009E2846"/>
    <w:rsid w:val="009E2A25"/>
    <w:rsid w:val="009E4074"/>
    <w:rsid w:val="009E44AA"/>
    <w:rsid w:val="009E556B"/>
    <w:rsid w:val="009E6CF1"/>
    <w:rsid w:val="009E7B47"/>
    <w:rsid w:val="009F042F"/>
    <w:rsid w:val="009F0DCF"/>
    <w:rsid w:val="009F0FEC"/>
    <w:rsid w:val="009F1065"/>
    <w:rsid w:val="009F1A7E"/>
    <w:rsid w:val="009F22C8"/>
    <w:rsid w:val="009F2A50"/>
    <w:rsid w:val="009F2A68"/>
    <w:rsid w:val="009F3F4D"/>
    <w:rsid w:val="009F43C5"/>
    <w:rsid w:val="009F4AB4"/>
    <w:rsid w:val="009F5AB9"/>
    <w:rsid w:val="009F5D00"/>
    <w:rsid w:val="00A00477"/>
    <w:rsid w:val="00A00B2A"/>
    <w:rsid w:val="00A00DA6"/>
    <w:rsid w:val="00A011FD"/>
    <w:rsid w:val="00A0236D"/>
    <w:rsid w:val="00A036DB"/>
    <w:rsid w:val="00A051E3"/>
    <w:rsid w:val="00A055E9"/>
    <w:rsid w:val="00A05CEC"/>
    <w:rsid w:val="00A07527"/>
    <w:rsid w:val="00A07DD2"/>
    <w:rsid w:val="00A1045F"/>
    <w:rsid w:val="00A10EC4"/>
    <w:rsid w:val="00A11265"/>
    <w:rsid w:val="00A12C59"/>
    <w:rsid w:val="00A1573B"/>
    <w:rsid w:val="00A15A10"/>
    <w:rsid w:val="00A1624F"/>
    <w:rsid w:val="00A169AC"/>
    <w:rsid w:val="00A16BA4"/>
    <w:rsid w:val="00A171E9"/>
    <w:rsid w:val="00A176B5"/>
    <w:rsid w:val="00A178D6"/>
    <w:rsid w:val="00A21252"/>
    <w:rsid w:val="00A21838"/>
    <w:rsid w:val="00A21850"/>
    <w:rsid w:val="00A22D3E"/>
    <w:rsid w:val="00A2448C"/>
    <w:rsid w:val="00A25AA7"/>
    <w:rsid w:val="00A267D3"/>
    <w:rsid w:val="00A26E4C"/>
    <w:rsid w:val="00A277A3"/>
    <w:rsid w:val="00A27FE1"/>
    <w:rsid w:val="00A3083C"/>
    <w:rsid w:val="00A30902"/>
    <w:rsid w:val="00A31520"/>
    <w:rsid w:val="00A329ED"/>
    <w:rsid w:val="00A337D4"/>
    <w:rsid w:val="00A33F4C"/>
    <w:rsid w:val="00A34A15"/>
    <w:rsid w:val="00A35B5F"/>
    <w:rsid w:val="00A362D2"/>
    <w:rsid w:val="00A364EA"/>
    <w:rsid w:val="00A36966"/>
    <w:rsid w:val="00A36C90"/>
    <w:rsid w:val="00A40CDA"/>
    <w:rsid w:val="00A41272"/>
    <w:rsid w:val="00A43579"/>
    <w:rsid w:val="00A44356"/>
    <w:rsid w:val="00A45F54"/>
    <w:rsid w:val="00A4673A"/>
    <w:rsid w:val="00A5008C"/>
    <w:rsid w:val="00A5052E"/>
    <w:rsid w:val="00A51345"/>
    <w:rsid w:val="00A51843"/>
    <w:rsid w:val="00A5309B"/>
    <w:rsid w:val="00A53706"/>
    <w:rsid w:val="00A5458E"/>
    <w:rsid w:val="00A562EC"/>
    <w:rsid w:val="00A56764"/>
    <w:rsid w:val="00A574C5"/>
    <w:rsid w:val="00A57A4C"/>
    <w:rsid w:val="00A602C4"/>
    <w:rsid w:val="00A6093E"/>
    <w:rsid w:val="00A6103A"/>
    <w:rsid w:val="00A6142E"/>
    <w:rsid w:val="00A61681"/>
    <w:rsid w:val="00A6286F"/>
    <w:rsid w:val="00A633FC"/>
    <w:rsid w:val="00A63B49"/>
    <w:rsid w:val="00A642BE"/>
    <w:rsid w:val="00A648F4"/>
    <w:rsid w:val="00A6583A"/>
    <w:rsid w:val="00A66034"/>
    <w:rsid w:val="00A67F26"/>
    <w:rsid w:val="00A702F8"/>
    <w:rsid w:val="00A708AB"/>
    <w:rsid w:val="00A70AC4"/>
    <w:rsid w:val="00A70E2C"/>
    <w:rsid w:val="00A71356"/>
    <w:rsid w:val="00A724DC"/>
    <w:rsid w:val="00A725AA"/>
    <w:rsid w:val="00A727B3"/>
    <w:rsid w:val="00A727E3"/>
    <w:rsid w:val="00A732EB"/>
    <w:rsid w:val="00A73449"/>
    <w:rsid w:val="00A751D0"/>
    <w:rsid w:val="00A7537A"/>
    <w:rsid w:val="00A762E7"/>
    <w:rsid w:val="00A80748"/>
    <w:rsid w:val="00A825B3"/>
    <w:rsid w:val="00A82F4D"/>
    <w:rsid w:val="00A8370C"/>
    <w:rsid w:val="00A84C63"/>
    <w:rsid w:val="00A85C3D"/>
    <w:rsid w:val="00A8688F"/>
    <w:rsid w:val="00A879A6"/>
    <w:rsid w:val="00A87E3B"/>
    <w:rsid w:val="00A906D3"/>
    <w:rsid w:val="00A9081B"/>
    <w:rsid w:val="00A9166B"/>
    <w:rsid w:val="00A91F8B"/>
    <w:rsid w:val="00A943EE"/>
    <w:rsid w:val="00A94BBC"/>
    <w:rsid w:val="00A95032"/>
    <w:rsid w:val="00A95473"/>
    <w:rsid w:val="00A95654"/>
    <w:rsid w:val="00A95BED"/>
    <w:rsid w:val="00A972C7"/>
    <w:rsid w:val="00A972F0"/>
    <w:rsid w:val="00A97CED"/>
    <w:rsid w:val="00AA01E4"/>
    <w:rsid w:val="00AA0DA6"/>
    <w:rsid w:val="00AA1F61"/>
    <w:rsid w:val="00AA256B"/>
    <w:rsid w:val="00AA2E23"/>
    <w:rsid w:val="00AA41E7"/>
    <w:rsid w:val="00AA52A9"/>
    <w:rsid w:val="00AA5B86"/>
    <w:rsid w:val="00AA5FA9"/>
    <w:rsid w:val="00AA6921"/>
    <w:rsid w:val="00AA6D70"/>
    <w:rsid w:val="00AA6DA0"/>
    <w:rsid w:val="00AB093D"/>
    <w:rsid w:val="00AB13BC"/>
    <w:rsid w:val="00AB233E"/>
    <w:rsid w:val="00AB286D"/>
    <w:rsid w:val="00AB29A4"/>
    <w:rsid w:val="00AB33C0"/>
    <w:rsid w:val="00AB52F8"/>
    <w:rsid w:val="00AB59F5"/>
    <w:rsid w:val="00AB5F77"/>
    <w:rsid w:val="00AB5F79"/>
    <w:rsid w:val="00AB6124"/>
    <w:rsid w:val="00AB6C14"/>
    <w:rsid w:val="00AB7535"/>
    <w:rsid w:val="00AC0432"/>
    <w:rsid w:val="00AC0BE4"/>
    <w:rsid w:val="00AC174C"/>
    <w:rsid w:val="00AC2729"/>
    <w:rsid w:val="00AC37E8"/>
    <w:rsid w:val="00AC418B"/>
    <w:rsid w:val="00AC4A60"/>
    <w:rsid w:val="00AC4D8A"/>
    <w:rsid w:val="00AC5F11"/>
    <w:rsid w:val="00AC67FF"/>
    <w:rsid w:val="00AD1A56"/>
    <w:rsid w:val="00AD1AF2"/>
    <w:rsid w:val="00AD30B6"/>
    <w:rsid w:val="00AD31BB"/>
    <w:rsid w:val="00AD327E"/>
    <w:rsid w:val="00AD351C"/>
    <w:rsid w:val="00AD37BE"/>
    <w:rsid w:val="00AD380B"/>
    <w:rsid w:val="00AD39C2"/>
    <w:rsid w:val="00AD4564"/>
    <w:rsid w:val="00AD59F3"/>
    <w:rsid w:val="00AD5F25"/>
    <w:rsid w:val="00AD60EC"/>
    <w:rsid w:val="00AD6348"/>
    <w:rsid w:val="00AD7326"/>
    <w:rsid w:val="00AE05A1"/>
    <w:rsid w:val="00AE0B5D"/>
    <w:rsid w:val="00AE25C4"/>
    <w:rsid w:val="00AE2DAF"/>
    <w:rsid w:val="00AE377F"/>
    <w:rsid w:val="00AE457E"/>
    <w:rsid w:val="00AE4FDC"/>
    <w:rsid w:val="00AE5C79"/>
    <w:rsid w:val="00AE60F1"/>
    <w:rsid w:val="00AE6167"/>
    <w:rsid w:val="00AE7C2D"/>
    <w:rsid w:val="00AF0A83"/>
    <w:rsid w:val="00AF0D18"/>
    <w:rsid w:val="00AF122A"/>
    <w:rsid w:val="00AF2578"/>
    <w:rsid w:val="00AF397A"/>
    <w:rsid w:val="00AF3A4F"/>
    <w:rsid w:val="00AF44CC"/>
    <w:rsid w:val="00AF463D"/>
    <w:rsid w:val="00AF4A3B"/>
    <w:rsid w:val="00AF6D6E"/>
    <w:rsid w:val="00AF6F5D"/>
    <w:rsid w:val="00AF6FC8"/>
    <w:rsid w:val="00AF71C8"/>
    <w:rsid w:val="00AF788D"/>
    <w:rsid w:val="00B008F0"/>
    <w:rsid w:val="00B013CB"/>
    <w:rsid w:val="00B01FA5"/>
    <w:rsid w:val="00B02085"/>
    <w:rsid w:val="00B02319"/>
    <w:rsid w:val="00B0244F"/>
    <w:rsid w:val="00B02612"/>
    <w:rsid w:val="00B035B3"/>
    <w:rsid w:val="00B03711"/>
    <w:rsid w:val="00B048C5"/>
    <w:rsid w:val="00B04F2C"/>
    <w:rsid w:val="00B05358"/>
    <w:rsid w:val="00B06148"/>
    <w:rsid w:val="00B06747"/>
    <w:rsid w:val="00B074DC"/>
    <w:rsid w:val="00B10641"/>
    <w:rsid w:val="00B1133C"/>
    <w:rsid w:val="00B1165D"/>
    <w:rsid w:val="00B12224"/>
    <w:rsid w:val="00B123C4"/>
    <w:rsid w:val="00B132BD"/>
    <w:rsid w:val="00B13510"/>
    <w:rsid w:val="00B14537"/>
    <w:rsid w:val="00B162E5"/>
    <w:rsid w:val="00B165D6"/>
    <w:rsid w:val="00B17DE0"/>
    <w:rsid w:val="00B207F3"/>
    <w:rsid w:val="00B2120B"/>
    <w:rsid w:val="00B21942"/>
    <w:rsid w:val="00B21AD8"/>
    <w:rsid w:val="00B22131"/>
    <w:rsid w:val="00B22248"/>
    <w:rsid w:val="00B23464"/>
    <w:rsid w:val="00B25B84"/>
    <w:rsid w:val="00B260AC"/>
    <w:rsid w:val="00B26917"/>
    <w:rsid w:val="00B26931"/>
    <w:rsid w:val="00B27531"/>
    <w:rsid w:val="00B27970"/>
    <w:rsid w:val="00B30633"/>
    <w:rsid w:val="00B30A61"/>
    <w:rsid w:val="00B30C93"/>
    <w:rsid w:val="00B3123B"/>
    <w:rsid w:val="00B31529"/>
    <w:rsid w:val="00B31901"/>
    <w:rsid w:val="00B32469"/>
    <w:rsid w:val="00B32F8C"/>
    <w:rsid w:val="00B33B97"/>
    <w:rsid w:val="00B35899"/>
    <w:rsid w:val="00B375D6"/>
    <w:rsid w:val="00B379E8"/>
    <w:rsid w:val="00B4070A"/>
    <w:rsid w:val="00B43C8F"/>
    <w:rsid w:val="00B43F51"/>
    <w:rsid w:val="00B45472"/>
    <w:rsid w:val="00B45A32"/>
    <w:rsid w:val="00B46646"/>
    <w:rsid w:val="00B47376"/>
    <w:rsid w:val="00B47F9F"/>
    <w:rsid w:val="00B50AB6"/>
    <w:rsid w:val="00B50BCC"/>
    <w:rsid w:val="00B51864"/>
    <w:rsid w:val="00B51A85"/>
    <w:rsid w:val="00B51CC8"/>
    <w:rsid w:val="00B52608"/>
    <w:rsid w:val="00B52A35"/>
    <w:rsid w:val="00B52F1D"/>
    <w:rsid w:val="00B53240"/>
    <w:rsid w:val="00B53760"/>
    <w:rsid w:val="00B538CC"/>
    <w:rsid w:val="00B5483F"/>
    <w:rsid w:val="00B54C75"/>
    <w:rsid w:val="00B55CDF"/>
    <w:rsid w:val="00B55E11"/>
    <w:rsid w:val="00B55F88"/>
    <w:rsid w:val="00B56C85"/>
    <w:rsid w:val="00B570B5"/>
    <w:rsid w:val="00B608C9"/>
    <w:rsid w:val="00B6132F"/>
    <w:rsid w:val="00B617A4"/>
    <w:rsid w:val="00B62E7B"/>
    <w:rsid w:val="00B66319"/>
    <w:rsid w:val="00B66E97"/>
    <w:rsid w:val="00B66FA9"/>
    <w:rsid w:val="00B6735D"/>
    <w:rsid w:val="00B674D7"/>
    <w:rsid w:val="00B679DC"/>
    <w:rsid w:val="00B700FE"/>
    <w:rsid w:val="00B7023C"/>
    <w:rsid w:val="00B70A29"/>
    <w:rsid w:val="00B70D56"/>
    <w:rsid w:val="00B70E52"/>
    <w:rsid w:val="00B71545"/>
    <w:rsid w:val="00B717E9"/>
    <w:rsid w:val="00B71CFE"/>
    <w:rsid w:val="00B74EDD"/>
    <w:rsid w:val="00B750B5"/>
    <w:rsid w:val="00B762E0"/>
    <w:rsid w:val="00B76586"/>
    <w:rsid w:val="00B76B3D"/>
    <w:rsid w:val="00B77A47"/>
    <w:rsid w:val="00B821D9"/>
    <w:rsid w:val="00B84942"/>
    <w:rsid w:val="00B84CC7"/>
    <w:rsid w:val="00B84F37"/>
    <w:rsid w:val="00B86F68"/>
    <w:rsid w:val="00B90F98"/>
    <w:rsid w:val="00B91015"/>
    <w:rsid w:val="00B91148"/>
    <w:rsid w:val="00B91865"/>
    <w:rsid w:val="00B927FF"/>
    <w:rsid w:val="00B929FB"/>
    <w:rsid w:val="00B92D95"/>
    <w:rsid w:val="00B93202"/>
    <w:rsid w:val="00B937A6"/>
    <w:rsid w:val="00B93E6D"/>
    <w:rsid w:val="00B93F59"/>
    <w:rsid w:val="00B94457"/>
    <w:rsid w:val="00B94C63"/>
    <w:rsid w:val="00B956ED"/>
    <w:rsid w:val="00B9577D"/>
    <w:rsid w:val="00B95F46"/>
    <w:rsid w:val="00B96763"/>
    <w:rsid w:val="00B96900"/>
    <w:rsid w:val="00B972AC"/>
    <w:rsid w:val="00BA07A4"/>
    <w:rsid w:val="00BA1421"/>
    <w:rsid w:val="00BA1839"/>
    <w:rsid w:val="00BA2125"/>
    <w:rsid w:val="00BA2214"/>
    <w:rsid w:val="00BA2266"/>
    <w:rsid w:val="00BA3F6C"/>
    <w:rsid w:val="00BA41FF"/>
    <w:rsid w:val="00BA562D"/>
    <w:rsid w:val="00BA57A0"/>
    <w:rsid w:val="00BA5A14"/>
    <w:rsid w:val="00BA6410"/>
    <w:rsid w:val="00BA6E27"/>
    <w:rsid w:val="00BA72F9"/>
    <w:rsid w:val="00BA7B79"/>
    <w:rsid w:val="00BB0BBB"/>
    <w:rsid w:val="00BB12B0"/>
    <w:rsid w:val="00BB1634"/>
    <w:rsid w:val="00BB1D93"/>
    <w:rsid w:val="00BB501D"/>
    <w:rsid w:val="00BB508D"/>
    <w:rsid w:val="00BB5558"/>
    <w:rsid w:val="00BB58B3"/>
    <w:rsid w:val="00BB62EE"/>
    <w:rsid w:val="00BB7182"/>
    <w:rsid w:val="00BB7EF1"/>
    <w:rsid w:val="00BC1BD9"/>
    <w:rsid w:val="00BC2961"/>
    <w:rsid w:val="00BC29C9"/>
    <w:rsid w:val="00BC2D43"/>
    <w:rsid w:val="00BC4C63"/>
    <w:rsid w:val="00BC4CC9"/>
    <w:rsid w:val="00BC5425"/>
    <w:rsid w:val="00BC56D8"/>
    <w:rsid w:val="00BC5BB7"/>
    <w:rsid w:val="00BC5E3F"/>
    <w:rsid w:val="00BC6240"/>
    <w:rsid w:val="00BC637B"/>
    <w:rsid w:val="00BC6CB2"/>
    <w:rsid w:val="00BD14F7"/>
    <w:rsid w:val="00BD1586"/>
    <w:rsid w:val="00BD1752"/>
    <w:rsid w:val="00BD189B"/>
    <w:rsid w:val="00BD1E3A"/>
    <w:rsid w:val="00BD2285"/>
    <w:rsid w:val="00BD2424"/>
    <w:rsid w:val="00BD362B"/>
    <w:rsid w:val="00BD4419"/>
    <w:rsid w:val="00BD48A7"/>
    <w:rsid w:val="00BD7257"/>
    <w:rsid w:val="00BD7971"/>
    <w:rsid w:val="00BD7C8D"/>
    <w:rsid w:val="00BE0913"/>
    <w:rsid w:val="00BE0AFB"/>
    <w:rsid w:val="00BE18F3"/>
    <w:rsid w:val="00BE1A1C"/>
    <w:rsid w:val="00BE1C84"/>
    <w:rsid w:val="00BE2C0B"/>
    <w:rsid w:val="00BE30AA"/>
    <w:rsid w:val="00BE312E"/>
    <w:rsid w:val="00BE36E9"/>
    <w:rsid w:val="00BE3B04"/>
    <w:rsid w:val="00BE42CA"/>
    <w:rsid w:val="00BE486F"/>
    <w:rsid w:val="00BE4DA7"/>
    <w:rsid w:val="00BE5C13"/>
    <w:rsid w:val="00BE60A0"/>
    <w:rsid w:val="00BE662F"/>
    <w:rsid w:val="00BE6BAF"/>
    <w:rsid w:val="00BE76AE"/>
    <w:rsid w:val="00BE76F2"/>
    <w:rsid w:val="00BF032C"/>
    <w:rsid w:val="00BF17F7"/>
    <w:rsid w:val="00BF192A"/>
    <w:rsid w:val="00BF2128"/>
    <w:rsid w:val="00BF2462"/>
    <w:rsid w:val="00BF24E7"/>
    <w:rsid w:val="00BF2EA0"/>
    <w:rsid w:val="00BF4525"/>
    <w:rsid w:val="00BF4C20"/>
    <w:rsid w:val="00BF4FCF"/>
    <w:rsid w:val="00BF6FFB"/>
    <w:rsid w:val="00BF72F4"/>
    <w:rsid w:val="00BF77E3"/>
    <w:rsid w:val="00C01063"/>
    <w:rsid w:val="00C012A6"/>
    <w:rsid w:val="00C01502"/>
    <w:rsid w:val="00C023A2"/>
    <w:rsid w:val="00C0292E"/>
    <w:rsid w:val="00C03944"/>
    <w:rsid w:val="00C03D54"/>
    <w:rsid w:val="00C05220"/>
    <w:rsid w:val="00C05950"/>
    <w:rsid w:val="00C05C0E"/>
    <w:rsid w:val="00C06C46"/>
    <w:rsid w:val="00C07B6C"/>
    <w:rsid w:val="00C114F9"/>
    <w:rsid w:val="00C117A3"/>
    <w:rsid w:val="00C11CB5"/>
    <w:rsid w:val="00C123BE"/>
    <w:rsid w:val="00C12E82"/>
    <w:rsid w:val="00C132C6"/>
    <w:rsid w:val="00C145A7"/>
    <w:rsid w:val="00C14FE7"/>
    <w:rsid w:val="00C15054"/>
    <w:rsid w:val="00C1636F"/>
    <w:rsid w:val="00C16880"/>
    <w:rsid w:val="00C21355"/>
    <w:rsid w:val="00C21DFE"/>
    <w:rsid w:val="00C22850"/>
    <w:rsid w:val="00C231AB"/>
    <w:rsid w:val="00C23758"/>
    <w:rsid w:val="00C24688"/>
    <w:rsid w:val="00C24C4E"/>
    <w:rsid w:val="00C2519C"/>
    <w:rsid w:val="00C2548A"/>
    <w:rsid w:val="00C258F1"/>
    <w:rsid w:val="00C2674D"/>
    <w:rsid w:val="00C267CB"/>
    <w:rsid w:val="00C267FD"/>
    <w:rsid w:val="00C26A82"/>
    <w:rsid w:val="00C26AEB"/>
    <w:rsid w:val="00C26F2C"/>
    <w:rsid w:val="00C2784C"/>
    <w:rsid w:val="00C27D37"/>
    <w:rsid w:val="00C27F04"/>
    <w:rsid w:val="00C30219"/>
    <w:rsid w:val="00C30630"/>
    <w:rsid w:val="00C30644"/>
    <w:rsid w:val="00C3070A"/>
    <w:rsid w:val="00C30F02"/>
    <w:rsid w:val="00C32766"/>
    <w:rsid w:val="00C330A9"/>
    <w:rsid w:val="00C33365"/>
    <w:rsid w:val="00C3461F"/>
    <w:rsid w:val="00C346E1"/>
    <w:rsid w:val="00C3518A"/>
    <w:rsid w:val="00C35B96"/>
    <w:rsid w:val="00C365CA"/>
    <w:rsid w:val="00C36A5A"/>
    <w:rsid w:val="00C36FB7"/>
    <w:rsid w:val="00C37331"/>
    <w:rsid w:val="00C37B8A"/>
    <w:rsid w:val="00C407AF"/>
    <w:rsid w:val="00C41A9F"/>
    <w:rsid w:val="00C41DD4"/>
    <w:rsid w:val="00C42908"/>
    <w:rsid w:val="00C4387F"/>
    <w:rsid w:val="00C44476"/>
    <w:rsid w:val="00C449FC"/>
    <w:rsid w:val="00C475C8"/>
    <w:rsid w:val="00C5039D"/>
    <w:rsid w:val="00C50994"/>
    <w:rsid w:val="00C515F8"/>
    <w:rsid w:val="00C53363"/>
    <w:rsid w:val="00C53AB0"/>
    <w:rsid w:val="00C541F5"/>
    <w:rsid w:val="00C549EC"/>
    <w:rsid w:val="00C552F2"/>
    <w:rsid w:val="00C552F6"/>
    <w:rsid w:val="00C5551F"/>
    <w:rsid w:val="00C568E6"/>
    <w:rsid w:val="00C56FE1"/>
    <w:rsid w:val="00C57083"/>
    <w:rsid w:val="00C57775"/>
    <w:rsid w:val="00C57B17"/>
    <w:rsid w:val="00C60686"/>
    <w:rsid w:val="00C6131D"/>
    <w:rsid w:val="00C61895"/>
    <w:rsid w:val="00C62176"/>
    <w:rsid w:val="00C62A2A"/>
    <w:rsid w:val="00C62AE5"/>
    <w:rsid w:val="00C634F9"/>
    <w:rsid w:val="00C63B28"/>
    <w:rsid w:val="00C64A81"/>
    <w:rsid w:val="00C64EC1"/>
    <w:rsid w:val="00C66156"/>
    <w:rsid w:val="00C67887"/>
    <w:rsid w:val="00C71151"/>
    <w:rsid w:val="00C7117C"/>
    <w:rsid w:val="00C7144A"/>
    <w:rsid w:val="00C7167F"/>
    <w:rsid w:val="00C724BB"/>
    <w:rsid w:val="00C74E07"/>
    <w:rsid w:val="00C74F85"/>
    <w:rsid w:val="00C758B8"/>
    <w:rsid w:val="00C76219"/>
    <w:rsid w:val="00C77DFB"/>
    <w:rsid w:val="00C77FB0"/>
    <w:rsid w:val="00C81511"/>
    <w:rsid w:val="00C823C4"/>
    <w:rsid w:val="00C824EB"/>
    <w:rsid w:val="00C82FF2"/>
    <w:rsid w:val="00C83FC5"/>
    <w:rsid w:val="00C840FB"/>
    <w:rsid w:val="00C84791"/>
    <w:rsid w:val="00C84D25"/>
    <w:rsid w:val="00C8511A"/>
    <w:rsid w:val="00C85213"/>
    <w:rsid w:val="00C85508"/>
    <w:rsid w:val="00C858AA"/>
    <w:rsid w:val="00C861AE"/>
    <w:rsid w:val="00C8676B"/>
    <w:rsid w:val="00C86EA9"/>
    <w:rsid w:val="00C90E7C"/>
    <w:rsid w:val="00C92864"/>
    <w:rsid w:val="00C92D66"/>
    <w:rsid w:val="00C92E75"/>
    <w:rsid w:val="00C935F5"/>
    <w:rsid w:val="00C9581D"/>
    <w:rsid w:val="00C95C99"/>
    <w:rsid w:val="00C96AE5"/>
    <w:rsid w:val="00CA16CB"/>
    <w:rsid w:val="00CA43CD"/>
    <w:rsid w:val="00CA560E"/>
    <w:rsid w:val="00CA5740"/>
    <w:rsid w:val="00CA5936"/>
    <w:rsid w:val="00CA5C56"/>
    <w:rsid w:val="00CA620D"/>
    <w:rsid w:val="00CA6498"/>
    <w:rsid w:val="00CA6EC5"/>
    <w:rsid w:val="00CA71FA"/>
    <w:rsid w:val="00CA738E"/>
    <w:rsid w:val="00CA7E2D"/>
    <w:rsid w:val="00CB137D"/>
    <w:rsid w:val="00CB141B"/>
    <w:rsid w:val="00CB256A"/>
    <w:rsid w:val="00CB2664"/>
    <w:rsid w:val="00CB2999"/>
    <w:rsid w:val="00CB324E"/>
    <w:rsid w:val="00CB33EF"/>
    <w:rsid w:val="00CB3984"/>
    <w:rsid w:val="00CB49A1"/>
    <w:rsid w:val="00CB55C8"/>
    <w:rsid w:val="00CB5C32"/>
    <w:rsid w:val="00CB5F23"/>
    <w:rsid w:val="00CB5F4D"/>
    <w:rsid w:val="00CB615F"/>
    <w:rsid w:val="00CB6B09"/>
    <w:rsid w:val="00CC0367"/>
    <w:rsid w:val="00CC0B9E"/>
    <w:rsid w:val="00CC1B68"/>
    <w:rsid w:val="00CC1E1A"/>
    <w:rsid w:val="00CC2019"/>
    <w:rsid w:val="00CC259A"/>
    <w:rsid w:val="00CC2D40"/>
    <w:rsid w:val="00CC2EA9"/>
    <w:rsid w:val="00CC3797"/>
    <w:rsid w:val="00CC39FF"/>
    <w:rsid w:val="00CC3CAF"/>
    <w:rsid w:val="00CC3ED5"/>
    <w:rsid w:val="00CC5F81"/>
    <w:rsid w:val="00CC5FB7"/>
    <w:rsid w:val="00CC64AF"/>
    <w:rsid w:val="00CC6C6E"/>
    <w:rsid w:val="00CC6EA7"/>
    <w:rsid w:val="00CC6F14"/>
    <w:rsid w:val="00CC7015"/>
    <w:rsid w:val="00CC7762"/>
    <w:rsid w:val="00CC7886"/>
    <w:rsid w:val="00CC78C1"/>
    <w:rsid w:val="00CC7905"/>
    <w:rsid w:val="00CD0EC3"/>
    <w:rsid w:val="00CD1073"/>
    <w:rsid w:val="00CD1C32"/>
    <w:rsid w:val="00CD211D"/>
    <w:rsid w:val="00CD22C4"/>
    <w:rsid w:val="00CD24DE"/>
    <w:rsid w:val="00CD2992"/>
    <w:rsid w:val="00CD3F70"/>
    <w:rsid w:val="00CD5CC6"/>
    <w:rsid w:val="00CD668A"/>
    <w:rsid w:val="00CD6827"/>
    <w:rsid w:val="00CD6F1B"/>
    <w:rsid w:val="00CD7039"/>
    <w:rsid w:val="00CD7D75"/>
    <w:rsid w:val="00CE1200"/>
    <w:rsid w:val="00CE24F7"/>
    <w:rsid w:val="00CE251A"/>
    <w:rsid w:val="00CE32D0"/>
    <w:rsid w:val="00CE356A"/>
    <w:rsid w:val="00CE6AEA"/>
    <w:rsid w:val="00CE6B24"/>
    <w:rsid w:val="00CE7D53"/>
    <w:rsid w:val="00CF0A7D"/>
    <w:rsid w:val="00CF1AC9"/>
    <w:rsid w:val="00CF364E"/>
    <w:rsid w:val="00CF3A1F"/>
    <w:rsid w:val="00CF4156"/>
    <w:rsid w:val="00CF71EA"/>
    <w:rsid w:val="00CF74F8"/>
    <w:rsid w:val="00D01390"/>
    <w:rsid w:val="00D01B3C"/>
    <w:rsid w:val="00D01E5B"/>
    <w:rsid w:val="00D0298B"/>
    <w:rsid w:val="00D03588"/>
    <w:rsid w:val="00D035B4"/>
    <w:rsid w:val="00D0546C"/>
    <w:rsid w:val="00D059A5"/>
    <w:rsid w:val="00D05FA7"/>
    <w:rsid w:val="00D06505"/>
    <w:rsid w:val="00D07A4F"/>
    <w:rsid w:val="00D1031D"/>
    <w:rsid w:val="00D125D1"/>
    <w:rsid w:val="00D12616"/>
    <w:rsid w:val="00D12DF6"/>
    <w:rsid w:val="00D13CB0"/>
    <w:rsid w:val="00D1433E"/>
    <w:rsid w:val="00D177BE"/>
    <w:rsid w:val="00D206B5"/>
    <w:rsid w:val="00D2125E"/>
    <w:rsid w:val="00D21385"/>
    <w:rsid w:val="00D21507"/>
    <w:rsid w:val="00D215D5"/>
    <w:rsid w:val="00D21A72"/>
    <w:rsid w:val="00D22446"/>
    <w:rsid w:val="00D24EDE"/>
    <w:rsid w:val="00D26292"/>
    <w:rsid w:val="00D266D2"/>
    <w:rsid w:val="00D26AB8"/>
    <w:rsid w:val="00D277C7"/>
    <w:rsid w:val="00D277FA"/>
    <w:rsid w:val="00D32067"/>
    <w:rsid w:val="00D33C4C"/>
    <w:rsid w:val="00D33E93"/>
    <w:rsid w:val="00D342B3"/>
    <w:rsid w:val="00D34D6A"/>
    <w:rsid w:val="00D35224"/>
    <w:rsid w:val="00D35408"/>
    <w:rsid w:val="00D357EB"/>
    <w:rsid w:val="00D35F00"/>
    <w:rsid w:val="00D37C9B"/>
    <w:rsid w:val="00D4000D"/>
    <w:rsid w:val="00D410D9"/>
    <w:rsid w:val="00D4193A"/>
    <w:rsid w:val="00D43110"/>
    <w:rsid w:val="00D431DE"/>
    <w:rsid w:val="00D4372A"/>
    <w:rsid w:val="00D43C08"/>
    <w:rsid w:val="00D43E21"/>
    <w:rsid w:val="00D44983"/>
    <w:rsid w:val="00D45301"/>
    <w:rsid w:val="00D453A0"/>
    <w:rsid w:val="00D45DD9"/>
    <w:rsid w:val="00D5020E"/>
    <w:rsid w:val="00D52117"/>
    <w:rsid w:val="00D52FDD"/>
    <w:rsid w:val="00D5453A"/>
    <w:rsid w:val="00D54640"/>
    <w:rsid w:val="00D558F8"/>
    <w:rsid w:val="00D57182"/>
    <w:rsid w:val="00D5754B"/>
    <w:rsid w:val="00D57F18"/>
    <w:rsid w:val="00D618F3"/>
    <w:rsid w:val="00D61EF9"/>
    <w:rsid w:val="00D6231C"/>
    <w:rsid w:val="00D6254B"/>
    <w:rsid w:val="00D6261A"/>
    <w:rsid w:val="00D643F1"/>
    <w:rsid w:val="00D645F3"/>
    <w:rsid w:val="00D64D0B"/>
    <w:rsid w:val="00D65173"/>
    <w:rsid w:val="00D66B2D"/>
    <w:rsid w:val="00D66E10"/>
    <w:rsid w:val="00D67539"/>
    <w:rsid w:val="00D701AC"/>
    <w:rsid w:val="00D719EE"/>
    <w:rsid w:val="00D72978"/>
    <w:rsid w:val="00D72AEA"/>
    <w:rsid w:val="00D72F4A"/>
    <w:rsid w:val="00D740BA"/>
    <w:rsid w:val="00D751EE"/>
    <w:rsid w:val="00D7712E"/>
    <w:rsid w:val="00D77B38"/>
    <w:rsid w:val="00D803F9"/>
    <w:rsid w:val="00D8144E"/>
    <w:rsid w:val="00D816BA"/>
    <w:rsid w:val="00D817C0"/>
    <w:rsid w:val="00D8199E"/>
    <w:rsid w:val="00D819D8"/>
    <w:rsid w:val="00D81ADC"/>
    <w:rsid w:val="00D8291F"/>
    <w:rsid w:val="00D82DFE"/>
    <w:rsid w:val="00D83A65"/>
    <w:rsid w:val="00D83D42"/>
    <w:rsid w:val="00D84136"/>
    <w:rsid w:val="00D8492F"/>
    <w:rsid w:val="00D85149"/>
    <w:rsid w:val="00D85376"/>
    <w:rsid w:val="00D86CFA"/>
    <w:rsid w:val="00D87A12"/>
    <w:rsid w:val="00D87FDD"/>
    <w:rsid w:val="00D906B1"/>
    <w:rsid w:val="00D921DA"/>
    <w:rsid w:val="00D929C2"/>
    <w:rsid w:val="00D92A43"/>
    <w:rsid w:val="00D93F2F"/>
    <w:rsid w:val="00D9421B"/>
    <w:rsid w:val="00D94803"/>
    <w:rsid w:val="00D94AFC"/>
    <w:rsid w:val="00D94B52"/>
    <w:rsid w:val="00D94C2A"/>
    <w:rsid w:val="00D95569"/>
    <w:rsid w:val="00D95581"/>
    <w:rsid w:val="00D9644E"/>
    <w:rsid w:val="00D96883"/>
    <w:rsid w:val="00D970CF"/>
    <w:rsid w:val="00D9714D"/>
    <w:rsid w:val="00D975D0"/>
    <w:rsid w:val="00DA067A"/>
    <w:rsid w:val="00DA25EF"/>
    <w:rsid w:val="00DA3081"/>
    <w:rsid w:val="00DA36A4"/>
    <w:rsid w:val="00DA3B80"/>
    <w:rsid w:val="00DA3CDC"/>
    <w:rsid w:val="00DA4AF2"/>
    <w:rsid w:val="00DA512B"/>
    <w:rsid w:val="00DA5439"/>
    <w:rsid w:val="00DA5529"/>
    <w:rsid w:val="00DA5F0F"/>
    <w:rsid w:val="00DA6192"/>
    <w:rsid w:val="00DA6B69"/>
    <w:rsid w:val="00DA6BF0"/>
    <w:rsid w:val="00DA76B8"/>
    <w:rsid w:val="00DA7905"/>
    <w:rsid w:val="00DB0EFE"/>
    <w:rsid w:val="00DB18E2"/>
    <w:rsid w:val="00DB31EB"/>
    <w:rsid w:val="00DB3261"/>
    <w:rsid w:val="00DB5896"/>
    <w:rsid w:val="00DB630A"/>
    <w:rsid w:val="00DB6425"/>
    <w:rsid w:val="00DB6AE9"/>
    <w:rsid w:val="00DB6E53"/>
    <w:rsid w:val="00DB7CE6"/>
    <w:rsid w:val="00DB7E16"/>
    <w:rsid w:val="00DC1022"/>
    <w:rsid w:val="00DC1469"/>
    <w:rsid w:val="00DC15AD"/>
    <w:rsid w:val="00DC1E50"/>
    <w:rsid w:val="00DC1EEA"/>
    <w:rsid w:val="00DC1F7B"/>
    <w:rsid w:val="00DC258F"/>
    <w:rsid w:val="00DC4009"/>
    <w:rsid w:val="00DC43B2"/>
    <w:rsid w:val="00DC5582"/>
    <w:rsid w:val="00DC5F5D"/>
    <w:rsid w:val="00DC6984"/>
    <w:rsid w:val="00DC6EBD"/>
    <w:rsid w:val="00DD0592"/>
    <w:rsid w:val="00DD09A7"/>
    <w:rsid w:val="00DD0B81"/>
    <w:rsid w:val="00DD1F87"/>
    <w:rsid w:val="00DD274B"/>
    <w:rsid w:val="00DD286C"/>
    <w:rsid w:val="00DD39BC"/>
    <w:rsid w:val="00DD4432"/>
    <w:rsid w:val="00DD448E"/>
    <w:rsid w:val="00DD4953"/>
    <w:rsid w:val="00DD5976"/>
    <w:rsid w:val="00DD666B"/>
    <w:rsid w:val="00DD6B27"/>
    <w:rsid w:val="00DD6F6D"/>
    <w:rsid w:val="00DD7A13"/>
    <w:rsid w:val="00DE0762"/>
    <w:rsid w:val="00DE169F"/>
    <w:rsid w:val="00DE1E10"/>
    <w:rsid w:val="00DE2352"/>
    <w:rsid w:val="00DE23F5"/>
    <w:rsid w:val="00DE3B37"/>
    <w:rsid w:val="00DE4153"/>
    <w:rsid w:val="00DE5453"/>
    <w:rsid w:val="00DE5812"/>
    <w:rsid w:val="00DE6BE9"/>
    <w:rsid w:val="00DE7902"/>
    <w:rsid w:val="00DF0AA8"/>
    <w:rsid w:val="00DF1341"/>
    <w:rsid w:val="00DF1351"/>
    <w:rsid w:val="00DF1A84"/>
    <w:rsid w:val="00DF2A3D"/>
    <w:rsid w:val="00DF3623"/>
    <w:rsid w:val="00DF37A8"/>
    <w:rsid w:val="00DF3802"/>
    <w:rsid w:val="00DF4680"/>
    <w:rsid w:val="00DF482C"/>
    <w:rsid w:val="00DF551E"/>
    <w:rsid w:val="00DF77FF"/>
    <w:rsid w:val="00DF7E98"/>
    <w:rsid w:val="00E0072F"/>
    <w:rsid w:val="00E01758"/>
    <w:rsid w:val="00E02D4B"/>
    <w:rsid w:val="00E02DA3"/>
    <w:rsid w:val="00E030DC"/>
    <w:rsid w:val="00E0362C"/>
    <w:rsid w:val="00E0629B"/>
    <w:rsid w:val="00E06D37"/>
    <w:rsid w:val="00E072B8"/>
    <w:rsid w:val="00E1096A"/>
    <w:rsid w:val="00E12040"/>
    <w:rsid w:val="00E122E7"/>
    <w:rsid w:val="00E1244F"/>
    <w:rsid w:val="00E14534"/>
    <w:rsid w:val="00E147A5"/>
    <w:rsid w:val="00E14C86"/>
    <w:rsid w:val="00E15555"/>
    <w:rsid w:val="00E15625"/>
    <w:rsid w:val="00E17D9E"/>
    <w:rsid w:val="00E17F50"/>
    <w:rsid w:val="00E20157"/>
    <w:rsid w:val="00E20187"/>
    <w:rsid w:val="00E210C7"/>
    <w:rsid w:val="00E212F5"/>
    <w:rsid w:val="00E21FDA"/>
    <w:rsid w:val="00E23191"/>
    <w:rsid w:val="00E25A79"/>
    <w:rsid w:val="00E26388"/>
    <w:rsid w:val="00E274DE"/>
    <w:rsid w:val="00E27636"/>
    <w:rsid w:val="00E277AB"/>
    <w:rsid w:val="00E2798B"/>
    <w:rsid w:val="00E30EDD"/>
    <w:rsid w:val="00E31747"/>
    <w:rsid w:val="00E3309B"/>
    <w:rsid w:val="00E33DDA"/>
    <w:rsid w:val="00E34013"/>
    <w:rsid w:val="00E3415A"/>
    <w:rsid w:val="00E342CF"/>
    <w:rsid w:val="00E343E1"/>
    <w:rsid w:val="00E348CB"/>
    <w:rsid w:val="00E34CB7"/>
    <w:rsid w:val="00E35659"/>
    <w:rsid w:val="00E36560"/>
    <w:rsid w:val="00E379A1"/>
    <w:rsid w:val="00E37E76"/>
    <w:rsid w:val="00E4004B"/>
    <w:rsid w:val="00E40433"/>
    <w:rsid w:val="00E41DE8"/>
    <w:rsid w:val="00E423EA"/>
    <w:rsid w:val="00E42A82"/>
    <w:rsid w:val="00E441E7"/>
    <w:rsid w:val="00E44762"/>
    <w:rsid w:val="00E44B91"/>
    <w:rsid w:val="00E45465"/>
    <w:rsid w:val="00E514DF"/>
    <w:rsid w:val="00E51662"/>
    <w:rsid w:val="00E51BA4"/>
    <w:rsid w:val="00E5316B"/>
    <w:rsid w:val="00E53494"/>
    <w:rsid w:val="00E53D7D"/>
    <w:rsid w:val="00E5429B"/>
    <w:rsid w:val="00E5438E"/>
    <w:rsid w:val="00E5460D"/>
    <w:rsid w:val="00E559A8"/>
    <w:rsid w:val="00E56BB8"/>
    <w:rsid w:val="00E56EC8"/>
    <w:rsid w:val="00E570CF"/>
    <w:rsid w:val="00E57549"/>
    <w:rsid w:val="00E607AA"/>
    <w:rsid w:val="00E609F1"/>
    <w:rsid w:val="00E610BD"/>
    <w:rsid w:val="00E611C0"/>
    <w:rsid w:val="00E61729"/>
    <w:rsid w:val="00E61B92"/>
    <w:rsid w:val="00E62B5A"/>
    <w:rsid w:val="00E64886"/>
    <w:rsid w:val="00E65CEE"/>
    <w:rsid w:val="00E66EF9"/>
    <w:rsid w:val="00E67F27"/>
    <w:rsid w:val="00E718D2"/>
    <w:rsid w:val="00E722DE"/>
    <w:rsid w:val="00E72491"/>
    <w:rsid w:val="00E72B32"/>
    <w:rsid w:val="00E72B3F"/>
    <w:rsid w:val="00E73228"/>
    <w:rsid w:val="00E73BEA"/>
    <w:rsid w:val="00E740A8"/>
    <w:rsid w:val="00E74804"/>
    <w:rsid w:val="00E7590E"/>
    <w:rsid w:val="00E76497"/>
    <w:rsid w:val="00E76C67"/>
    <w:rsid w:val="00E76D5A"/>
    <w:rsid w:val="00E815E7"/>
    <w:rsid w:val="00E829CB"/>
    <w:rsid w:val="00E83C7B"/>
    <w:rsid w:val="00E856B8"/>
    <w:rsid w:val="00E85A16"/>
    <w:rsid w:val="00E86866"/>
    <w:rsid w:val="00E87072"/>
    <w:rsid w:val="00E901E9"/>
    <w:rsid w:val="00E91186"/>
    <w:rsid w:val="00E91AF5"/>
    <w:rsid w:val="00E92B06"/>
    <w:rsid w:val="00E9356B"/>
    <w:rsid w:val="00E93837"/>
    <w:rsid w:val="00E939EA"/>
    <w:rsid w:val="00E9630D"/>
    <w:rsid w:val="00E9634D"/>
    <w:rsid w:val="00E97670"/>
    <w:rsid w:val="00EA26C8"/>
    <w:rsid w:val="00EA4AA9"/>
    <w:rsid w:val="00EA4C9E"/>
    <w:rsid w:val="00EA4CA0"/>
    <w:rsid w:val="00EA5459"/>
    <w:rsid w:val="00EA5D3C"/>
    <w:rsid w:val="00EA688F"/>
    <w:rsid w:val="00EA7058"/>
    <w:rsid w:val="00EA72D6"/>
    <w:rsid w:val="00EA7FAF"/>
    <w:rsid w:val="00EB0BDF"/>
    <w:rsid w:val="00EB1CE5"/>
    <w:rsid w:val="00EB1FFE"/>
    <w:rsid w:val="00EB2B2F"/>
    <w:rsid w:val="00EB3016"/>
    <w:rsid w:val="00EB3A21"/>
    <w:rsid w:val="00EB3A29"/>
    <w:rsid w:val="00EB3D0D"/>
    <w:rsid w:val="00EB3D46"/>
    <w:rsid w:val="00EB4369"/>
    <w:rsid w:val="00EB43C1"/>
    <w:rsid w:val="00EB46B9"/>
    <w:rsid w:val="00EB535F"/>
    <w:rsid w:val="00EB576A"/>
    <w:rsid w:val="00EB6957"/>
    <w:rsid w:val="00EB6B56"/>
    <w:rsid w:val="00EB7317"/>
    <w:rsid w:val="00EB732A"/>
    <w:rsid w:val="00EB793A"/>
    <w:rsid w:val="00EC0188"/>
    <w:rsid w:val="00EC18AE"/>
    <w:rsid w:val="00EC2800"/>
    <w:rsid w:val="00EC2978"/>
    <w:rsid w:val="00EC51D1"/>
    <w:rsid w:val="00EC63A8"/>
    <w:rsid w:val="00EC6D75"/>
    <w:rsid w:val="00EC7CBA"/>
    <w:rsid w:val="00EC7FD3"/>
    <w:rsid w:val="00ED0CBB"/>
    <w:rsid w:val="00ED120D"/>
    <w:rsid w:val="00ED20D7"/>
    <w:rsid w:val="00ED22D9"/>
    <w:rsid w:val="00ED356E"/>
    <w:rsid w:val="00ED367E"/>
    <w:rsid w:val="00ED4320"/>
    <w:rsid w:val="00ED5DE2"/>
    <w:rsid w:val="00ED5E2E"/>
    <w:rsid w:val="00ED72BC"/>
    <w:rsid w:val="00EE0F05"/>
    <w:rsid w:val="00EE35B1"/>
    <w:rsid w:val="00EE3CA7"/>
    <w:rsid w:val="00EE449C"/>
    <w:rsid w:val="00EE48F0"/>
    <w:rsid w:val="00EE4ACE"/>
    <w:rsid w:val="00EE5835"/>
    <w:rsid w:val="00EE78A7"/>
    <w:rsid w:val="00EF01F1"/>
    <w:rsid w:val="00EF02F7"/>
    <w:rsid w:val="00EF1071"/>
    <w:rsid w:val="00EF1182"/>
    <w:rsid w:val="00EF11EB"/>
    <w:rsid w:val="00EF1609"/>
    <w:rsid w:val="00EF1A7A"/>
    <w:rsid w:val="00EF1F46"/>
    <w:rsid w:val="00EF389B"/>
    <w:rsid w:val="00EF3E63"/>
    <w:rsid w:val="00EF3EB4"/>
    <w:rsid w:val="00EF521D"/>
    <w:rsid w:val="00EF68EF"/>
    <w:rsid w:val="00EF6D39"/>
    <w:rsid w:val="00EF70C4"/>
    <w:rsid w:val="00EF7695"/>
    <w:rsid w:val="00EF7E2F"/>
    <w:rsid w:val="00F03168"/>
    <w:rsid w:val="00F03C5D"/>
    <w:rsid w:val="00F03E14"/>
    <w:rsid w:val="00F0491F"/>
    <w:rsid w:val="00F050A9"/>
    <w:rsid w:val="00F062FC"/>
    <w:rsid w:val="00F076B1"/>
    <w:rsid w:val="00F12482"/>
    <w:rsid w:val="00F12AD8"/>
    <w:rsid w:val="00F13FFE"/>
    <w:rsid w:val="00F1467C"/>
    <w:rsid w:val="00F149A3"/>
    <w:rsid w:val="00F15218"/>
    <w:rsid w:val="00F15789"/>
    <w:rsid w:val="00F15952"/>
    <w:rsid w:val="00F15C89"/>
    <w:rsid w:val="00F16859"/>
    <w:rsid w:val="00F21088"/>
    <w:rsid w:val="00F21737"/>
    <w:rsid w:val="00F219C4"/>
    <w:rsid w:val="00F22944"/>
    <w:rsid w:val="00F22B2A"/>
    <w:rsid w:val="00F22C65"/>
    <w:rsid w:val="00F22C77"/>
    <w:rsid w:val="00F22E53"/>
    <w:rsid w:val="00F231AC"/>
    <w:rsid w:val="00F24621"/>
    <w:rsid w:val="00F248A3"/>
    <w:rsid w:val="00F25E3A"/>
    <w:rsid w:val="00F26199"/>
    <w:rsid w:val="00F26699"/>
    <w:rsid w:val="00F2698F"/>
    <w:rsid w:val="00F26FE4"/>
    <w:rsid w:val="00F275E8"/>
    <w:rsid w:val="00F27970"/>
    <w:rsid w:val="00F30366"/>
    <w:rsid w:val="00F30E83"/>
    <w:rsid w:val="00F314EF"/>
    <w:rsid w:val="00F31587"/>
    <w:rsid w:val="00F32E01"/>
    <w:rsid w:val="00F33294"/>
    <w:rsid w:val="00F33EC9"/>
    <w:rsid w:val="00F33ECC"/>
    <w:rsid w:val="00F348D8"/>
    <w:rsid w:val="00F34F15"/>
    <w:rsid w:val="00F35509"/>
    <w:rsid w:val="00F3565F"/>
    <w:rsid w:val="00F35C51"/>
    <w:rsid w:val="00F36CEE"/>
    <w:rsid w:val="00F36E0C"/>
    <w:rsid w:val="00F37996"/>
    <w:rsid w:val="00F414B6"/>
    <w:rsid w:val="00F41A27"/>
    <w:rsid w:val="00F41D3C"/>
    <w:rsid w:val="00F41E39"/>
    <w:rsid w:val="00F41E75"/>
    <w:rsid w:val="00F42876"/>
    <w:rsid w:val="00F42F1E"/>
    <w:rsid w:val="00F44396"/>
    <w:rsid w:val="00F44D26"/>
    <w:rsid w:val="00F451C5"/>
    <w:rsid w:val="00F45C83"/>
    <w:rsid w:val="00F46276"/>
    <w:rsid w:val="00F468C1"/>
    <w:rsid w:val="00F476CB"/>
    <w:rsid w:val="00F502F5"/>
    <w:rsid w:val="00F50744"/>
    <w:rsid w:val="00F5121C"/>
    <w:rsid w:val="00F51553"/>
    <w:rsid w:val="00F52037"/>
    <w:rsid w:val="00F524B7"/>
    <w:rsid w:val="00F5373F"/>
    <w:rsid w:val="00F548D7"/>
    <w:rsid w:val="00F5513B"/>
    <w:rsid w:val="00F553DA"/>
    <w:rsid w:val="00F55D2C"/>
    <w:rsid w:val="00F55E24"/>
    <w:rsid w:val="00F55E94"/>
    <w:rsid w:val="00F55EEB"/>
    <w:rsid w:val="00F56127"/>
    <w:rsid w:val="00F564E3"/>
    <w:rsid w:val="00F56A44"/>
    <w:rsid w:val="00F57339"/>
    <w:rsid w:val="00F57408"/>
    <w:rsid w:val="00F57B18"/>
    <w:rsid w:val="00F57F65"/>
    <w:rsid w:val="00F603E7"/>
    <w:rsid w:val="00F604A4"/>
    <w:rsid w:val="00F60B30"/>
    <w:rsid w:val="00F60F46"/>
    <w:rsid w:val="00F61577"/>
    <w:rsid w:val="00F61623"/>
    <w:rsid w:val="00F63E02"/>
    <w:rsid w:val="00F6427A"/>
    <w:rsid w:val="00F6464E"/>
    <w:rsid w:val="00F650E6"/>
    <w:rsid w:val="00F65190"/>
    <w:rsid w:val="00F651C9"/>
    <w:rsid w:val="00F6559D"/>
    <w:rsid w:val="00F6567E"/>
    <w:rsid w:val="00F65BAC"/>
    <w:rsid w:val="00F66A54"/>
    <w:rsid w:val="00F66F24"/>
    <w:rsid w:val="00F671A9"/>
    <w:rsid w:val="00F6733E"/>
    <w:rsid w:val="00F67403"/>
    <w:rsid w:val="00F67481"/>
    <w:rsid w:val="00F70B2B"/>
    <w:rsid w:val="00F70D84"/>
    <w:rsid w:val="00F71E48"/>
    <w:rsid w:val="00F71ECD"/>
    <w:rsid w:val="00F7216D"/>
    <w:rsid w:val="00F72ED7"/>
    <w:rsid w:val="00F736BD"/>
    <w:rsid w:val="00F73ACF"/>
    <w:rsid w:val="00F7514F"/>
    <w:rsid w:val="00F751D6"/>
    <w:rsid w:val="00F754DF"/>
    <w:rsid w:val="00F764DB"/>
    <w:rsid w:val="00F7717D"/>
    <w:rsid w:val="00F80E2A"/>
    <w:rsid w:val="00F80E51"/>
    <w:rsid w:val="00F81512"/>
    <w:rsid w:val="00F81EB1"/>
    <w:rsid w:val="00F83593"/>
    <w:rsid w:val="00F83692"/>
    <w:rsid w:val="00F846AB"/>
    <w:rsid w:val="00F84858"/>
    <w:rsid w:val="00F84902"/>
    <w:rsid w:val="00F84F9E"/>
    <w:rsid w:val="00F8529E"/>
    <w:rsid w:val="00F855BA"/>
    <w:rsid w:val="00F8575E"/>
    <w:rsid w:val="00F857DF"/>
    <w:rsid w:val="00F85AF8"/>
    <w:rsid w:val="00F9289A"/>
    <w:rsid w:val="00F92B72"/>
    <w:rsid w:val="00F92DEC"/>
    <w:rsid w:val="00F93CA8"/>
    <w:rsid w:val="00F93D01"/>
    <w:rsid w:val="00F93D7B"/>
    <w:rsid w:val="00F94318"/>
    <w:rsid w:val="00F94423"/>
    <w:rsid w:val="00F94A70"/>
    <w:rsid w:val="00F95471"/>
    <w:rsid w:val="00F96226"/>
    <w:rsid w:val="00F96936"/>
    <w:rsid w:val="00F971A9"/>
    <w:rsid w:val="00F97562"/>
    <w:rsid w:val="00FA0074"/>
    <w:rsid w:val="00FA0445"/>
    <w:rsid w:val="00FA0C10"/>
    <w:rsid w:val="00FA0C47"/>
    <w:rsid w:val="00FA12DE"/>
    <w:rsid w:val="00FA1FD1"/>
    <w:rsid w:val="00FA2784"/>
    <w:rsid w:val="00FA2AD0"/>
    <w:rsid w:val="00FA3C43"/>
    <w:rsid w:val="00FA3E3F"/>
    <w:rsid w:val="00FA4C09"/>
    <w:rsid w:val="00FA667E"/>
    <w:rsid w:val="00FA6793"/>
    <w:rsid w:val="00FA686C"/>
    <w:rsid w:val="00FA7539"/>
    <w:rsid w:val="00FA7714"/>
    <w:rsid w:val="00FA7B6F"/>
    <w:rsid w:val="00FA7D23"/>
    <w:rsid w:val="00FB175B"/>
    <w:rsid w:val="00FB1A45"/>
    <w:rsid w:val="00FB28A6"/>
    <w:rsid w:val="00FB37D2"/>
    <w:rsid w:val="00FB426B"/>
    <w:rsid w:val="00FB45BF"/>
    <w:rsid w:val="00FB676F"/>
    <w:rsid w:val="00FB6CDD"/>
    <w:rsid w:val="00FB732C"/>
    <w:rsid w:val="00FC13B3"/>
    <w:rsid w:val="00FC145D"/>
    <w:rsid w:val="00FC2022"/>
    <w:rsid w:val="00FC2E88"/>
    <w:rsid w:val="00FC3D5C"/>
    <w:rsid w:val="00FC3F76"/>
    <w:rsid w:val="00FC3FA4"/>
    <w:rsid w:val="00FC42AC"/>
    <w:rsid w:val="00FC46DA"/>
    <w:rsid w:val="00FC7C9A"/>
    <w:rsid w:val="00FC7E61"/>
    <w:rsid w:val="00FD1352"/>
    <w:rsid w:val="00FD1766"/>
    <w:rsid w:val="00FD1792"/>
    <w:rsid w:val="00FD1E9F"/>
    <w:rsid w:val="00FD3907"/>
    <w:rsid w:val="00FD43FF"/>
    <w:rsid w:val="00FD4A5D"/>
    <w:rsid w:val="00FD4DDF"/>
    <w:rsid w:val="00FD4F30"/>
    <w:rsid w:val="00FD5A53"/>
    <w:rsid w:val="00FD64D3"/>
    <w:rsid w:val="00FD79FB"/>
    <w:rsid w:val="00FD7E34"/>
    <w:rsid w:val="00FE0949"/>
    <w:rsid w:val="00FE13A0"/>
    <w:rsid w:val="00FE13CC"/>
    <w:rsid w:val="00FE158B"/>
    <w:rsid w:val="00FE1C8C"/>
    <w:rsid w:val="00FE223D"/>
    <w:rsid w:val="00FE23A8"/>
    <w:rsid w:val="00FE2F2E"/>
    <w:rsid w:val="00FE3336"/>
    <w:rsid w:val="00FE3547"/>
    <w:rsid w:val="00FE3EDF"/>
    <w:rsid w:val="00FE3F06"/>
    <w:rsid w:val="00FE40BA"/>
    <w:rsid w:val="00FE509E"/>
    <w:rsid w:val="00FE5517"/>
    <w:rsid w:val="00FE5B61"/>
    <w:rsid w:val="00FE69A0"/>
    <w:rsid w:val="00FE6AFE"/>
    <w:rsid w:val="00FE6EA6"/>
    <w:rsid w:val="00FE70D6"/>
    <w:rsid w:val="00FE7615"/>
    <w:rsid w:val="00FF087E"/>
    <w:rsid w:val="00FF12B4"/>
    <w:rsid w:val="00FF190D"/>
    <w:rsid w:val="00FF1DC1"/>
    <w:rsid w:val="00FF243F"/>
    <w:rsid w:val="00FF314B"/>
    <w:rsid w:val="00FF3709"/>
    <w:rsid w:val="00FF4280"/>
    <w:rsid w:val="00FF57FC"/>
    <w:rsid w:val="00FF7123"/>
    <w:rsid w:val="00FF7280"/>
    <w:rsid w:val="00FF7663"/>
    <w:rsid w:val="00FF7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3"/>
    <o:shapelayout v:ext="edit">
      <o:idmap v:ext="edit" data="1"/>
    </o:shapelayout>
  </w:shapeDefaults>
  <w:decimalSymbol w:val=","/>
  <w:listSeparator w:val=";"/>
  <w14:docId w14:val="6FF4B4A0"/>
  <w15:chartTrackingRefBased/>
  <w15:docId w15:val="{4616D5D3-3356-4043-A19D-263C9A000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E0586"/>
    <w:rPr>
      <w:rFonts w:ascii="Arial" w:hAnsi="Arial" w:cs="Arial"/>
      <w:sz w:val="24"/>
      <w:szCs w:val="24"/>
      <w:lang w:val="fr-CA" w:eastAsia="fr-CA"/>
    </w:rPr>
  </w:style>
  <w:style w:type="paragraph" w:styleId="Titre1">
    <w:name w:val="heading 1"/>
    <w:basedOn w:val="Normal"/>
    <w:next w:val="Normal"/>
    <w:link w:val="Titre1Car"/>
    <w:qFormat/>
    <w:rsid w:val="00720FA5"/>
    <w:pPr>
      <w:keepNext/>
      <w:jc w:val="center"/>
      <w:outlineLvl w:val="0"/>
    </w:pPr>
    <w:rPr>
      <w:b/>
      <w:bCs/>
      <w:sz w:val="28"/>
      <w:szCs w:val="28"/>
    </w:rPr>
  </w:style>
  <w:style w:type="paragraph" w:styleId="Titre2">
    <w:name w:val="heading 2"/>
    <w:basedOn w:val="Normal"/>
    <w:next w:val="Normal"/>
    <w:link w:val="Titre2Car"/>
    <w:qFormat/>
    <w:rsid w:val="00720FA5"/>
    <w:pPr>
      <w:keepNext/>
      <w:outlineLvl w:val="1"/>
    </w:pPr>
    <w:rPr>
      <w:b/>
      <w:bCs/>
      <w:sz w:val="28"/>
      <w:szCs w:val="28"/>
    </w:rPr>
  </w:style>
  <w:style w:type="paragraph" w:styleId="Titre3">
    <w:name w:val="heading 3"/>
    <w:basedOn w:val="Normal"/>
    <w:next w:val="Normal"/>
    <w:link w:val="Titre3Car"/>
    <w:qFormat/>
    <w:rsid w:val="00720FA5"/>
    <w:pPr>
      <w:keepNext/>
      <w:outlineLvl w:val="2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D5453A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5453A"/>
    <w:pPr>
      <w:tabs>
        <w:tab w:val="center" w:pos="4536"/>
        <w:tab w:val="right" w:pos="9072"/>
      </w:tabs>
    </w:pPr>
  </w:style>
  <w:style w:type="character" w:styleId="Lienhypertexte">
    <w:name w:val="Hyperlink"/>
    <w:rsid w:val="00D22446"/>
    <w:rPr>
      <w:color w:val="0000FF"/>
      <w:u w:val="single"/>
    </w:rPr>
  </w:style>
  <w:style w:type="character" w:styleId="Numrodepage">
    <w:name w:val="page number"/>
    <w:basedOn w:val="Policepardfaut"/>
    <w:rsid w:val="00D22446"/>
  </w:style>
  <w:style w:type="paragraph" w:styleId="Textedebulles">
    <w:name w:val="Balloon Text"/>
    <w:basedOn w:val="Normal"/>
    <w:link w:val="TextedebullesCar"/>
    <w:rsid w:val="00960406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link w:val="Textedebulles"/>
    <w:rsid w:val="00960406"/>
    <w:rPr>
      <w:rFonts w:ascii="Segoe UI" w:hAnsi="Segoe UI" w:cs="Segoe UI"/>
      <w:sz w:val="18"/>
      <w:szCs w:val="18"/>
    </w:rPr>
  </w:style>
  <w:style w:type="character" w:customStyle="1" w:styleId="Titre1Car">
    <w:name w:val="Titre 1 Car"/>
    <w:link w:val="Titre1"/>
    <w:rsid w:val="00720FA5"/>
    <w:rPr>
      <w:rFonts w:ascii="Arial" w:hAnsi="Arial" w:cs="Arial"/>
      <w:b/>
      <w:bCs/>
      <w:sz w:val="28"/>
      <w:szCs w:val="28"/>
    </w:rPr>
  </w:style>
  <w:style w:type="character" w:customStyle="1" w:styleId="Titre2Car">
    <w:name w:val="Titre 2 Car"/>
    <w:link w:val="Titre2"/>
    <w:rsid w:val="00720FA5"/>
    <w:rPr>
      <w:rFonts w:ascii="Arial" w:hAnsi="Arial" w:cs="Arial"/>
      <w:b/>
      <w:bCs/>
      <w:sz w:val="28"/>
      <w:szCs w:val="28"/>
    </w:rPr>
  </w:style>
  <w:style w:type="character" w:customStyle="1" w:styleId="Titre3Car">
    <w:name w:val="Titre 3 Car"/>
    <w:link w:val="Titre3"/>
    <w:rsid w:val="00720FA5"/>
    <w:rPr>
      <w:rFonts w:ascii="Arial" w:hAnsi="Arial" w:cs="Arial"/>
      <w:sz w:val="24"/>
      <w:szCs w:val="24"/>
    </w:rPr>
  </w:style>
  <w:style w:type="character" w:styleId="Accentuation">
    <w:name w:val="Emphasis"/>
    <w:qFormat/>
    <w:rsid w:val="00263BC9"/>
    <w:rPr>
      <w:i/>
      <w:iCs/>
    </w:rPr>
  </w:style>
  <w:style w:type="character" w:styleId="Mentionnonrsolue">
    <w:name w:val="Unresolved Mention"/>
    <w:basedOn w:val="Policepardfaut"/>
    <w:uiPriority w:val="99"/>
    <w:semiHidden/>
    <w:unhideWhenUsed/>
    <w:rsid w:val="002E4D6D"/>
    <w:rPr>
      <w:color w:val="605E5C"/>
      <w:shd w:val="clear" w:color="auto" w:fill="E1DFDD"/>
    </w:rPr>
  </w:style>
  <w:style w:type="character" w:customStyle="1" w:styleId="En-tteCar">
    <w:name w:val="En-tête Car"/>
    <w:link w:val="En-tte"/>
    <w:rsid w:val="00BE6BAF"/>
    <w:rPr>
      <w:rFonts w:ascii="Arial" w:hAnsi="Arial" w:cs="Arial"/>
      <w:sz w:val="24"/>
      <w:szCs w:val="24"/>
      <w:lang w:val="fr-CA" w:eastAsia="fr-CA"/>
    </w:rPr>
  </w:style>
  <w:style w:type="character" w:styleId="Lienhypertextesuivivisit">
    <w:name w:val="FollowedHyperlink"/>
    <w:basedOn w:val="Policepardfaut"/>
    <w:rsid w:val="00CD5CC6"/>
    <w:rPr>
      <w:color w:val="954F72" w:themeColor="followedHyperlink"/>
      <w:u w:val="single"/>
    </w:rPr>
  </w:style>
  <w:style w:type="paragraph" w:styleId="Paragraphedeliste">
    <w:name w:val="List Paragraph"/>
    <w:basedOn w:val="Normal"/>
    <w:uiPriority w:val="34"/>
    <w:qFormat/>
    <w:rsid w:val="00827A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95A7E1-5850-4E82-9679-FCDDFC38AC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607</Words>
  <Characters>2814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Lévis, le 25 novembre  2015</vt:lpstr>
    </vt:vector>
  </TitlesOfParts>
  <Company>Cometal</Company>
  <LinksUpToDate>false</LinksUpToDate>
  <CharactersWithSpaces>3415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Lévis, le 25 novembre  2015</dc:title>
  <dc:subject/>
  <dc:creator>Judith Champoux</dc:creator>
  <cp:keywords/>
  <dc:description/>
  <cp:lastModifiedBy>judith champoux</cp:lastModifiedBy>
  <cp:revision>5</cp:revision>
  <cp:lastPrinted>2019-12-12T16:57:00Z</cp:lastPrinted>
  <dcterms:created xsi:type="dcterms:W3CDTF">2020-03-25T16:54:00Z</dcterms:created>
  <dcterms:modified xsi:type="dcterms:W3CDTF">2020-11-11T19:07:00Z</dcterms:modified>
</cp:coreProperties>
</file>